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BF272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7D10423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1EF7D3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7D10423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1EF7D3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2E099568">
      <w:pPr>
        <w:spacing w:line="600" w:lineRule="auto"/>
        <w:jc w:val="both"/>
        <w:rPr>
          <w:rFonts w:hint="eastAsia" w:ascii="楷体_GB2312" w:hAnsi="楷体_GB2312" w:eastAsia="楷体_GB2312" w:cs="楷体_GB2312"/>
          <w:color w:val="000000"/>
          <w:sz w:val="40"/>
          <w:szCs w:val="40"/>
        </w:rPr>
      </w:pPr>
    </w:p>
    <w:p w14:paraId="185B2050">
      <w:pPr>
        <w:spacing w:line="600" w:lineRule="auto"/>
        <w:jc w:val="both"/>
        <w:rPr>
          <w:rFonts w:hint="eastAsia" w:ascii="楷体_GB2312" w:hAnsi="楷体_GB2312" w:eastAsia="楷体_GB2312" w:cs="楷体_GB2312"/>
          <w:color w:val="000000"/>
          <w:sz w:val="40"/>
          <w:szCs w:val="40"/>
        </w:rPr>
      </w:pPr>
    </w:p>
    <w:p w14:paraId="074F14A3">
      <w:pPr>
        <w:spacing w:line="600" w:lineRule="auto"/>
        <w:jc w:val="both"/>
        <w:rPr>
          <w:rFonts w:hint="eastAsia" w:ascii="楷体_GB2312" w:hAnsi="楷体_GB2312" w:eastAsia="楷体_GB2312" w:cs="楷体_GB2312"/>
          <w:color w:val="000000"/>
          <w:sz w:val="40"/>
          <w:szCs w:val="40"/>
        </w:rPr>
      </w:pPr>
    </w:p>
    <w:p w14:paraId="48C58544">
      <w:pPr>
        <w:spacing w:line="600" w:lineRule="auto"/>
        <w:jc w:val="both"/>
        <w:rPr>
          <w:rFonts w:hint="eastAsia" w:ascii="楷体_GB2312" w:hAnsi="楷体_GB2312" w:eastAsia="楷体_GB2312" w:cs="楷体_GB2312"/>
          <w:color w:val="000000"/>
          <w:sz w:val="40"/>
          <w:szCs w:val="40"/>
        </w:rPr>
      </w:pPr>
    </w:p>
    <w:p w14:paraId="3DF99681">
      <w:pPr>
        <w:spacing w:line="600" w:lineRule="auto"/>
        <w:jc w:val="both"/>
        <w:rPr>
          <w:rFonts w:hint="eastAsia" w:ascii="楷体_GB2312" w:hAnsi="楷体_GB2312" w:eastAsia="楷体_GB2312" w:cs="楷体_GB2312"/>
          <w:color w:val="000000"/>
          <w:sz w:val="40"/>
          <w:szCs w:val="40"/>
        </w:rPr>
      </w:pPr>
    </w:p>
    <w:p w14:paraId="0CB6EC9D">
      <w:pPr>
        <w:spacing w:line="600" w:lineRule="auto"/>
        <w:jc w:val="both"/>
        <w:rPr>
          <w:rFonts w:hint="eastAsia" w:ascii="楷体_GB2312" w:hAnsi="楷体_GB2312" w:eastAsia="楷体_GB2312" w:cs="楷体_GB2312"/>
          <w:color w:val="000000"/>
          <w:sz w:val="40"/>
          <w:szCs w:val="40"/>
        </w:rPr>
      </w:pPr>
    </w:p>
    <w:p w14:paraId="4243582E">
      <w:pPr>
        <w:spacing w:line="600" w:lineRule="auto"/>
        <w:jc w:val="both"/>
        <w:rPr>
          <w:rFonts w:hint="eastAsia" w:ascii="楷体_GB2312" w:hAnsi="楷体_GB2312" w:eastAsia="楷体_GB2312" w:cs="楷体_GB2312"/>
          <w:color w:val="000000"/>
          <w:sz w:val="40"/>
          <w:szCs w:val="40"/>
        </w:rPr>
      </w:pPr>
    </w:p>
    <w:p w14:paraId="7022C550">
      <w:pPr>
        <w:spacing w:line="600" w:lineRule="auto"/>
        <w:jc w:val="both"/>
        <w:rPr>
          <w:rFonts w:hint="eastAsia" w:ascii="楷体_GB2312" w:hAnsi="楷体_GB2312" w:eastAsia="楷体_GB2312" w:cs="楷体_GB2312"/>
          <w:color w:val="000000"/>
          <w:sz w:val="40"/>
          <w:szCs w:val="40"/>
        </w:rPr>
      </w:pPr>
    </w:p>
    <w:p w14:paraId="4DD3CADA">
      <w:pPr>
        <w:spacing w:line="600" w:lineRule="auto"/>
        <w:jc w:val="both"/>
        <w:rPr>
          <w:rFonts w:hint="eastAsia" w:ascii="楷体_GB2312" w:hAnsi="楷体_GB2312" w:eastAsia="楷体_GB2312" w:cs="楷体_GB2312"/>
          <w:color w:val="000000"/>
          <w:sz w:val="40"/>
          <w:szCs w:val="40"/>
        </w:rPr>
      </w:pPr>
    </w:p>
    <w:p w14:paraId="50F5C75B">
      <w:pPr>
        <w:spacing w:line="600" w:lineRule="auto"/>
        <w:jc w:val="both"/>
        <w:rPr>
          <w:rFonts w:hint="eastAsia" w:ascii="楷体_GB2312" w:hAnsi="楷体_GB2312" w:eastAsia="楷体_GB2312" w:cs="楷体_GB2312"/>
          <w:color w:val="000000"/>
          <w:sz w:val="40"/>
          <w:szCs w:val="40"/>
        </w:rPr>
      </w:pPr>
    </w:p>
    <w:p w14:paraId="2C58CD4D">
      <w:pPr>
        <w:spacing w:line="600" w:lineRule="auto"/>
        <w:jc w:val="both"/>
        <w:rPr>
          <w:rFonts w:hint="eastAsia" w:ascii="楷体_GB2312" w:hAnsi="楷体_GB2312" w:eastAsia="楷体_GB2312" w:cs="楷体_GB2312"/>
          <w:color w:val="000000"/>
          <w:sz w:val="40"/>
          <w:szCs w:val="40"/>
        </w:rPr>
      </w:pPr>
    </w:p>
    <w:p w14:paraId="5B67E00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713001</w:t>
      </w:r>
    </w:p>
    <w:p w14:paraId="2EE48B9F">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：石家庄市桥西区妇女联合会(本级)</w:t>
      </w:r>
    </w:p>
    <w:p w14:paraId="4B387090">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522D9FD1">
      <w:pPr>
        <w:spacing w:line="600" w:lineRule="auto"/>
        <w:jc w:val="center"/>
        <w:rPr>
          <w:rFonts w:hint="eastAsia" w:ascii="楷体_GB2312" w:hAnsi="楷体_GB2312" w:eastAsia="楷体_GB2312" w:cs="楷体_GB2312"/>
          <w:color w:val="000000"/>
          <w:sz w:val="40"/>
          <w:szCs w:val="40"/>
        </w:rPr>
      </w:pPr>
    </w:p>
    <w:p w14:paraId="0889EEBC">
      <w:pPr>
        <w:rPr>
          <w:rFonts w:hint="eastAsia" w:ascii="黑体" w:hAnsi="黑体" w:eastAsia="黑体" w:cs="黑体"/>
          <w:b/>
          <w:bCs/>
          <w:sz w:val="32"/>
          <w:szCs w:val="36"/>
          <w:highlight w:val="yellow"/>
        </w:rPr>
      </w:pPr>
    </w:p>
    <w:p w14:paraId="4F345401">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石家庄市桥西区妇女联合会(本级)</w:t>
      </w:r>
    </w:p>
    <w:p w14:paraId="646B0874">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45719A12">
      <w:pPr>
        <w:spacing w:line="360" w:lineRule="auto"/>
        <w:jc w:val="center"/>
        <w:rPr>
          <w:rFonts w:ascii="黑体" w:hAnsi="黑体" w:eastAsia="黑体" w:cs="黑体"/>
          <w:sz w:val="56"/>
          <w:szCs w:val="72"/>
        </w:rPr>
      </w:pPr>
    </w:p>
    <w:p w14:paraId="376E3B70">
      <w:pPr>
        <w:spacing w:line="600" w:lineRule="auto"/>
        <w:jc w:val="center"/>
        <w:rPr>
          <w:rFonts w:ascii="黑体" w:hAnsi="黑体" w:eastAsia="黑体" w:cs="黑体"/>
          <w:sz w:val="56"/>
          <w:szCs w:val="72"/>
        </w:rPr>
      </w:pPr>
    </w:p>
    <w:p w14:paraId="01FBCED3">
      <w:pPr>
        <w:spacing w:line="600" w:lineRule="auto"/>
        <w:jc w:val="center"/>
        <w:rPr>
          <w:rFonts w:ascii="黑体" w:hAnsi="黑体" w:eastAsia="黑体" w:cs="黑体"/>
          <w:sz w:val="56"/>
          <w:szCs w:val="72"/>
        </w:rPr>
      </w:pPr>
    </w:p>
    <w:p w14:paraId="35D54103">
      <w:pPr>
        <w:spacing w:line="480" w:lineRule="auto"/>
        <w:jc w:val="both"/>
        <w:rPr>
          <w:rFonts w:ascii="黑体" w:hAnsi="黑体" w:eastAsia="黑体" w:cs="黑体"/>
          <w:sz w:val="56"/>
          <w:szCs w:val="72"/>
        </w:rPr>
      </w:pPr>
    </w:p>
    <w:p w14:paraId="0FB30F58">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石家庄市桥西区妇女联合会(本级)</w:t>
      </w:r>
    </w:p>
    <w:p w14:paraId="666F470F">
      <w:pPr>
        <w:widowControl/>
        <w:spacing w:before="0" w:beforeLines="0" w:beforeAutospacing="0" w:after="0" w:afterLines="0" w:afterAutospacing="0" w:line="360" w:lineRule="auto"/>
        <w:jc w:val="center"/>
        <w:rPr>
          <w:rFonts w:ascii="Times New Roman" w:eastAsia="楷体_GB2312"/>
          <w:sz w:val="44"/>
          <w:szCs w:val="44"/>
        </w:rPr>
      </w:pPr>
      <w:bookmarkStart w:id="0" w:name="_GoBack"/>
      <w:bookmarkEnd w:id="0"/>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14:paraId="71F4ADF5">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5BB75EFA">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6A577830">
      <w:pPr>
        <w:widowControl/>
        <w:spacing w:line="600" w:lineRule="exact"/>
        <w:jc w:val="left"/>
        <w:rPr>
          <w:rFonts w:ascii="黑体" w:hAnsi="黑体" w:eastAsia="黑体" w:cs="黑体"/>
          <w:bCs/>
          <w:sz w:val="32"/>
          <w:szCs w:val="32"/>
        </w:rPr>
      </w:pPr>
    </w:p>
    <w:p w14:paraId="6FCDCFFB">
      <w:pPr>
        <w:tabs>
          <w:tab w:val="left" w:pos="2728"/>
        </w:tabs>
        <w:jc w:val="center"/>
        <w:rPr>
          <w:rFonts w:ascii="黑体" w:hAnsi="Times New Roman" w:eastAsia="黑体" w:cs="Times New Roman"/>
          <w:sz w:val="48"/>
          <w:szCs w:val="48"/>
        </w:rPr>
      </w:pPr>
    </w:p>
    <w:p w14:paraId="729449A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554B7CA9">
      <w:pPr>
        <w:widowControl/>
        <w:spacing w:after="160" w:line="580" w:lineRule="exact"/>
        <w:ind w:firstLine="640" w:firstLineChars="200"/>
        <w:rPr>
          <w:rFonts w:ascii="Times New Roman" w:hAnsi="Times New Roman" w:eastAsia="黑体" w:cs="Times New Roman"/>
          <w:sz w:val="32"/>
          <w:szCs w:val="32"/>
        </w:rPr>
      </w:pPr>
    </w:p>
    <w:p w14:paraId="79FBE37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6D16D1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1BCC9D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7782B307">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1B91AC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273D1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9577C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824A7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2D14A3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5BFBB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36C2D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9E2F4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75623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269BC34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06EED8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2F51A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E523B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7082F6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A97FD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31DD07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34113C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25BBB0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1624DA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71815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6AE2E14">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210C05B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F033EA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2178F09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106620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（一）团结动员全区各界妇女投身改革开放和社会主义现代化建设，促进经济发展和社会全面进步。 （二）教育引导妇女，增强自尊、自信、自立、自强精神，全面提高素质，促进妇女人才成长。 （三）代表妇女参与国家和社会事务的民主决策、民主管理、民主监督、参与有关妇女儿童法律、法规、规章和政策的制定，推动全区妇女、儿童发展规划的实施，维护妇女儿童合法权益。 （四）为妇女儿童服务。加强与社会各界的联系，协调和推动社会各界为妇女儿童办实事。 （五）教育引导广大妇女自觉创建文明、健康、科学的生活方式，不断提高生活质量和生活品味。 (六）组织发动妇女积极参与两个文明建设，开发育人资源，做好基层儿童工作。 （七)加强基层妇女组织建设。 （八）承担区妇女儿童工作委员会办公室的工作。</w:t>
      </w:r>
    </w:p>
    <w:p w14:paraId="79DDFDF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72CFB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34AD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77B9A0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3542B02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CFF907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49C5AE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6F9B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69D848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257E474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石家庄市桥西区妇女联合会(本级)</w:t>
            </w:r>
          </w:p>
        </w:tc>
        <w:tc>
          <w:tcPr>
            <w:tcW w:w="2445" w:type="dxa"/>
          </w:tcPr>
          <w:p w14:paraId="4A0C00CB">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53AE5931">
            <w:pPr>
              <w:spacing w:line="560" w:lineRule="exact"/>
              <w:jc w:val="center"/>
              <w:rPr>
                <w:rFonts w:hint="default" w:ascii="仿宋_GB2312" w:hAnsi="Calibri" w:eastAsia="仿宋_GB2312" w:cs="ArialUnicodeMS"/>
                <w:kern w:val="0"/>
                <w:sz w:val="28"/>
                <w:szCs w:val="28"/>
                <w:lang w:val="en-US"/>
              </w:rPr>
            </w:pPr>
            <w:r>
              <w:rPr>
                <w:rFonts w:hint="eastAsia" w:ascii="仿宋_GB2312" w:hAnsi="Calibri" w:eastAsia="仿宋_GB2312" w:cs="ArialUnicodeMS"/>
                <w:kern w:val="0"/>
                <w:sz w:val="28"/>
                <w:szCs w:val="28"/>
                <w:lang w:val="en-US" w:eastAsia="zh-CN"/>
              </w:rPr>
              <w:t>财政拨款</w:t>
            </w:r>
          </w:p>
        </w:tc>
      </w:tr>
    </w:tbl>
    <w:p w14:paraId="62FF7B35">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C8F4DC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BFD3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758D167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7E7F3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7740372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25DD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EADC1F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部门（单位）：石家庄市桥西区妇女联合会(本级)</w:t>
            </w:r>
          </w:p>
        </w:tc>
        <w:tc>
          <w:tcPr>
            <w:tcW w:w="1262" w:type="pct"/>
            <w:gridSpan w:val="2"/>
            <w:tcBorders>
              <w:top w:val="nil"/>
              <w:left w:val="nil"/>
              <w:bottom w:val="single" w:color="auto" w:sz="4" w:space="0"/>
              <w:right w:val="nil"/>
            </w:tcBorders>
            <w:noWrap/>
            <w:vAlign w:val="bottom"/>
          </w:tcPr>
          <w:p w14:paraId="0CD2AC72">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5ADC362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8783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D00A6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249F1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B853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48D2E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13B388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0ADEA5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BED33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DB331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6795BE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60067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BF21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0D27A80">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41168C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1B0B1E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F22E7FE">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661825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2F89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C500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6EAFA2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73C728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166.61</w:t>
            </w:r>
          </w:p>
        </w:tc>
        <w:tc>
          <w:tcPr>
            <w:tcW w:w="1361" w:type="pct"/>
            <w:gridSpan w:val="2"/>
            <w:tcBorders>
              <w:top w:val="nil"/>
              <w:left w:val="nil"/>
              <w:bottom w:val="single" w:color="000000" w:sz="4" w:space="0"/>
              <w:right w:val="single" w:color="000000" w:sz="4" w:space="0"/>
            </w:tcBorders>
            <w:noWrap/>
            <w:vAlign w:val="center"/>
          </w:tcPr>
          <w:p w14:paraId="5BB685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45886F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6C4190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105.89</w:t>
            </w:r>
          </w:p>
        </w:tc>
      </w:tr>
      <w:tr w14:paraId="101B0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140F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487662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76CF143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AD1E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55A11E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A1B1F03">
            <w:pPr>
              <w:jc w:val="right"/>
              <w:rPr>
                <w:rFonts w:hint="default" w:ascii="Times New Roman" w:hAnsi="Times New Roman" w:eastAsia="宋体" w:cs="Times New Roman"/>
                <w:i w:val="0"/>
                <w:iCs w:val="0"/>
                <w:color w:val="000000"/>
                <w:sz w:val="20"/>
                <w:szCs w:val="20"/>
                <w:highlight w:val="none"/>
                <w:u w:val="none"/>
              </w:rPr>
            </w:pPr>
          </w:p>
        </w:tc>
      </w:tr>
      <w:tr w14:paraId="0358C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9934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C9931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4BE1A62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4B7E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4FF945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4F9579F6">
            <w:pPr>
              <w:jc w:val="right"/>
              <w:rPr>
                <w:rFonts w:hint="default" w:ascii="Times New Roman" w:hAnsi="Times New Roman" w:eastAsia="宋体" w:cs="Times New Roman"/>
                <w:i w:val="0"/>
                <w:iCs w:val="0"/>
                <w:color w:val="000000"/>
                <w:sz w:val="20"/>
                <w:szCs w:val="20"/>
                <w:highlight w:val="none"/>
                <w:u w:val="none"/>
              </w:rPr>
            </w:pPr>
          </w:p>
        </w:tc>
      </w:tr>
      <w:tr w14:paraId="27F27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10E9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26C97F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37016FD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428B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5D9A2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273856C">
            <w:pPr>
              <w:jc w:val="right"/>
              <w:rPr>
                <w:rFonts w:hint="default" w:ascii="Times New Roman" w:hAnsi="Times New Roman" w:eastAsia="宋体" w:cs="Times New Roman"/>
                <w:i w:val="0"/>
                <w:iCs w:val="0"/>
                <w:color w:val="000000"/>
                <w:sz w:val="20"/>
                <w:szCs w:val="20"/>
                <w:highlight w:val="none"/>
                <w:u w:val="none"/>
              </w:rPr>
            </w:pPr>
          </w:p>
        </w:tc>
      </w:tr>
      <w:tr w14:paraId="2B13F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4EFB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348628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0A94493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DDCAD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718C59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12C8E84A">
            <w:pPr>
              <w:jc w:val="right"/>
              <w:rPr>
                <w:rFonts w:hint="default" w:ascii="Times New Roman" w:hAnsi="Times New Roman" w:eastAsia="宋体" w:cs="Times New Roman"/>
                <w:i w:val="0"/>
                <w:iCs w:val="0"/>
                <w:color w:val="000000"/>
                <w:sz w:val="20"/>
                <w:szCs w:val="20"/>
                <w:highlight w:val="none"/>
                <w:u w:val="none"/>
              </w:rPr>
            </w:pPr>
          </w:p>
        </w:tc>
      </w:tr>
      <w:tr w14:paraId="78BAE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D341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5C2D97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5830876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780D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199DC4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4C72799B">
            <w:pPr>
              <w:jc w:val="right"/>
              <w:rPr>
                <w:rFonts w:hint="default" w:ascii="Times New Roman" w:hAnsi="Times New Roman" w:eastAsia="宋体" w:cs="Times New Roman"/>
                <w:i w:val="0"/>
                <w:iCs w:val="0"/>
                <w:color w:val="000000"/>
                <w:sz w:val="20"/>
                <w:szCs w:val="20"/>
                <w:highlight w:val="none"/>
                <w:u w:val="none"/>
              </w:rPr>
            </w:pPr>
          </w:p>
        </w:tc>
      </w:tr>
      <w:tr w14:paraId="0BB62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82C6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759E87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57FD2DD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C10C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25D881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D2EE0B3">
            <w:pPr>
              <w:jc w:val="right"/>
              <w:rPr>
                <w:rFonts w:hint="default" w:ascii="Times New Roman" w:hAnsi="Times New Roman" w:eastAsia="宋体" w:cs="Times New Roman"/>
                <w:i w:val="0"/>
                <w:iCs w:val="0"/>
                <w:color w:val="000000"/>
                <w:sz w:val="20"/>
                <w:szCs w:val="20"/>
                <w:highlight w:val="none"/>
                <w:u w:val="none"/>
              </w:rPr>
            </w:pPr>
          </w:p>
        </w:tc>
      </w:tr>
      <w:tr w14:paraId="3785B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088B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6DF1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F529B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0.07</w:t>
            </w:r>
          </w:p>
        </w:tc>
        <w:tc>
          <w:tcPr>
            <w:tcW w:w="1361" w:type="pct"/>
            <w:gridSpan w:val="2"/>
            <w:tcBorders>
              <w:top w:val="nil"/>
              <w:left w:val="nil"/>
              <w:bottom w:val="single" w:color="000000" w:sz="4" w:space="0"/>
              <w:right w:val="single" w:color="000000" w:sz="4" w:space="0"/>
            </w:tcBorders>
            <w:noWrap/>
            <w:vAlign w:val="center"/>
          </w:tcPr>
          <w:p w14:paraId="5AF67D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529AA1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28F87C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47.97</w:t>
            </w:r>
          </w:p>
        </w:tc>
      </w:tr>
      <w:tr w14:paraId="58DEF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52D70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6873F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274B1F5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0A12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D3666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B48DB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6.07</w:t>
            </w:r>
          </w:p>
        </w:tc>
      </w:tr>
      <w:tr w14:paraId="06167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0DAE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0DED6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6C7116C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DF32C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10F03C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245B80C">
            <w:pPr>
              <w:jc w:val="right"/>
              <w:rPr>
                <w:rFonts w:hint="default" w:ascii="Times New Roman" w:hAnsi="Times New Roman" w:eastAsia="宋体" w:cs="Times New Roman"/>
                <w:i w:val="0"/>
                <w:iCs w:val="0"/>
                <w:color w:val="000000"/>
                <w:sz w:val="20"/>
                <w:szCs w:val="20"/>
                <w:highlight w:val="none"/>
                <w:u w:val="none"/>
              </w:rPr>
            </w:pPr>
          </w:p>
        </w:tc>
      </w:tr>
      <w:tr w14:paraId="49292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883BF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96D9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28F247A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1473B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01D9EC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2E4F6BDE">
            <w:pPr>
              <w:jc w:val="right"/>
              <w:rPr>
                <w:rFonts w:hint="default" w:ascii="Times New Roman" w:hAnsi="Times New Roman" w:eastAsia="宋体" w:cs="Times New Roman"/>
                <w:i w:val="0"/>
                <w:iCs w:val="0"/>
                <w:color w:val="000000"/>
                <w:sz w:val="20"/>
                <w:szCs w:val="20"/>
                <w:highlight w:val="none"/>
                <w:u w:val="none"/>
              </w:rPr>
            </w:pPr>
          </w:p>
        </w:tc>
      </w:tr>
      <w:tr w14:paraId="30295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F1AAD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9298F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74D2107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F2358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18356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74EA9EC2">
            <w:pPr>
              <w:jc w:val="right"/>
              <w:rPr>
                <w:rFonts w:hint="default" w:ascii="Times New Roman" w:hAnsi="Times New Roman" w:eastAsia="宋体" w:cs="Times New Roman"/>
                <w:i w:val="0"/>
                <w:iCs w:val="0"/>
                <w:color w:val="000000"/>
                <w:sz w:val="20"/>
                <w:szCs w:val="20"/>
                <w:highlight w:val="none"/>
                <w:u w:val="none"/>
              </w:rPr>
            </w:pPr>
          </w:p>
        </w:tc>
      </w:tr>
      <w:tr w14:paraId="171FA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F662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81FA5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02D6ACA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7D5E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4CE3ED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B9AD3D9">
            <w:pPr>
              <w:jc w:val="right"/>
              <w:rPr>
                <w:rFonts w:hint="default" w:ascii="Times New Roman" w:hAnsi="Times New Roman" w:eastAsia="宋体" w:cs="Times New Roman"/>
                <w:i w:val="0"/>
                <w:iCs w:val="0"/>
                <w:color w:val="000000"/>
                <w:sz w:val="20"/>
                <w:szCs w:val="20"/>
                <w:highlight w:val="none"/>
                <w:u w:val="none"/>
              </w:rPr>
            </w:pPr>
          </w:p>
        </w:tc>
      </w:tr>
      <w:tr w14:paraId="5D80B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D2B99A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5C120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45D0D27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988DA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7C7DC4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0632337">
            <w:pPr>
              <w:jc w:val="right"/>
              <w:rPr>
                <w:rFonts w:hint="default" w:ascii="Times New Roman" w:hAnsi="Times New Roman" w:eastAsia="宋体" w:cs="Times New Roman"/>
                <w:i w:val="0"/>
                <w:iCs w:val="0"/>
                <w:color w:val="000000"/>
                <w:sz w:val="20"/>
                <w:szCs w:val="20"/>
                <w:highlight w:val="none"/>
                <w:u w:val="none"/>
              </w:rPr>
            </w:pPr>
          </w:p>
        </w:tc>
      </w:tr>
      <w:tr w14:paraId="305E0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967593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D51CA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2D8CE7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73A99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024A7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2B31294">
            <w:pPr>
              <w:jc w:val="right"/>
              <w:rPr>
                <w:rFonts w:hint="default" w:ascii="Times New Roman" w:hAnsi="Times New Roman" w:eastAsia="宋体" w:cs="Times New Roman"/>
                <w:i w:val="0"/>
                <w:iCs w:val="0"/>
                <w:color w:val="000000"/>
                <w:sz w:val="20"/>
                <w:szCs w:val="20"/>
                <w:highlight w:val="none"/>
                <w:u w:val="none"/>
              </w:rPr>
            </w:pPr>
          </w:p>
        </w:tc>
      </w:tr>
      <w:tr w14:paraId="5D166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F15ADE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FC8F7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F2C0BB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0E883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163C4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210760C4">
            <w:pPr>
              <w:jc w:val="right"/>
              <w:rPr>
                <w:rFonts w:hint="default" w:ascii="Times New Roman" w:hAnsi="Times New Roman" w:eastAsia="宋体" w:cs="Times New Roman"/>
                <w:i w:val="0"/>
                <w:iCs w:val="0"/>
                <w:color w:val="000000"/>
                <w:sz w:val="20"/>
                <w:szCs w:val="20"/>
                <w:highlight w:val="none"/>
                <w:u w:val="none"/>
              </w:rPr>
            </w:pPr>
          </w:p>
        </w:tc>
      </w:tr>
      <w:tr w14:paraId="75DAB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9F40AA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9AAE2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EF854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E5891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57CA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C5E6EDC">
            <w:pPr>
              <w:jc w:val="right"/>
              <w:rPr>
                <w:rFonts w:hint="default" w:ascii="Times New Roman" w:hAnsi="Times New Roman" w:eastAsia="宋体" w:cs="Times New Roman"/>
                <w:i w:val="0"/>
                <w:iCs w:val="0"/>
                <w:color w:val="000000"/>
                <w:sz w:val="20"/>
                <w:szCs w:val="20"/>
                <w:highlight w:val="none"/>
                <w:u w:val="none"/>
              </w:rPr>
            </w:pPr>
          </w:p>
        </w:tc>
      </w:tr>
      <w:tr w14:paraId="15988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5A0623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D9B17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3ACC51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F0387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318C2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C9E1307">
            <w:pPr>
              <w:jc w:val="right"/>
              <w:rPr>
                <w:rFonts w:hint="default" w:ascii="Times New Roman" w:hAnsi="Times New Roman" w:eastAsia="宋体" w:cs="Times New Roman"/>
                <w:i w:val="0"/>
                <w:iCs w:val="0"/>
                <w:color w:val="000000"/>
                <w:sz w:val="20"/>
                <w:szCs w:val="20"/>
                <w:highlight w:val="none"/>
                <w:u w:val="none"/>
              </w:rPr>
            </w:pPr>
          </w:p>
        </w:tc>
      </w:tr>
      <w:tr w14:paraId="67C40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6C05D8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E9C49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90C329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986AC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E8D7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EEEE1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7.98</w:t>
            </w:r>
          </w:p>
        </w:tc>
      </w:tr>
      <w:tr w14:paraId="266A5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E3B49D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A5DEC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09A787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111AB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D2510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02BF5BA2">
            <w:pPr>
              <w:jc w:val="right"/>
              <w:rPr>
                <w:rFonts w:hint="default" w:ascii="Times New Roman" w:hAnsi="Times New Roman" w:eastAsia="宋体" w:cs="Times New Roman"/>
                <w:i w:val="0"/>
                <w:iCs w:val="0"/>
                <w:color w:val="000000"/>
                <w:sz w:val="20"/>
                <w:szCs w:val="20"/>
                <w:highlight w:val="none"/>
                <w:u w:val="none"/>
              </w:rPr>
            </w:pPr>
          </w:p>
        </w:tc>
      </w:tr>
      <w:tr w14:paraId="08FBD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7DF5137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354F7A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117345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25A5EC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C288E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2F78D3F3">
            <w:pPr>
              <w:jc w:val="right"/>
              <w:rPr>
                <w:rFonts w:hint="default" w:ascii="Times New Roman" w:hAnsi="Times New Roman" w:eastAsia="宋体" w:cs="Times New Roman"/>
                <w:i w:val="0"/>
                <w:iCs w:val="0"/>
                <w:color w:val="000000"/>
                <w:sz w:val="20"/>
                <w:szCs w:val="20"/>
                <w:highlight w:val="none"/>
                <w:u w:val="none"/>
              </w:rPr>
            </w:pPr>
          </w:p>
        </w:tc>
      </w:tr>
      <w:tr w14:paraId="2C79D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C1211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7E92C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CC9372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8987B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E3608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03A3ADD6">
            <w:pPr>
              <w:jc w:val="right"/>
              <w:rPr>
                <w:rFonts w:hint="default" w:ascii="Times New Roman" w:hAnsi="Times New Roman" w:eastAsia="宋体" w:cs="Times New Roman"/>
                <w:i w:val="0"/>
                <w:iCs w:val="0"/>
                <w:color w:val="000000"/>
                <w:sz w:val="20"/>
                <w:szCs w:val="20"/>
                <w:highlight w:val="none"/>
                <w:u w:val="none"/>
              </w:rPr>
            </w:pPr>
          </w:p>
        </w:tc>
      </w:tr>
      <w:tr w14:paraId="75A0F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62917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71794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181FD6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7A542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391B96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9386773">
            <w:pPr>
              <w:jc w:val="right"/>
              <w:rPr>
                <w:rFonts w:hint="default" w:ascii="Times New Roman" w:hAnsi="Times New Roman" w:eastAsia="宋体" w:cs="Times New Roman"/>
                <w:i w:val="0"/>
                <w:iCs w:val="0"/>
                <w:color w:val="000000"/>
                <w:sz w:val="20"/>
                <w:szCs w:val="20"/>
                <w:highlight w:val="none"/>
                <w:u w:val="none"/>
              </w:rPr>
            </w:pPr>
          </w:p>
        </w:tc>
      </w:tr>
      <w:tr w14:paraId="42789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F3372F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BF728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52FDEA9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FA4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717FF2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57D5CDD">
            <w:pPr>
              <w:jc w:val="right"/>
              <w:rPr>
                <w:rFonts w:hint="default" w:ascii="Times New Roman" w:hAnsi="Times New Roman" w:eastAsia="宋体" w:cs="Times New Roman"/>
                <w:i w:val="0"/>
                <w:iCs w:val="0"/>
                <w:color w:val="000000"/>
                <w:sz w:val="20"/>
                <w:szCs w:val="20"/>
                <w:highlight w:val="none"/>
                <w:u w:val="none"/>
              </w:rPr>
            </w:pPr>
          </w:p>
        </w:tc>
      </w:tr>
      <w:tr w14:paraId="33EC1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5C962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B1163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6F72446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2EAC3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18919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46B9E2E7">
            <w:pPr>
              <w:jc w:val="right"/>
              <w:rPr>
                <w:rFonts w:hint="default" w:ascii="Times New Roman" w:hAnsi="Times New Roman" w:eastAsia="宋体" w:cs="Times New Roman"/>
                <w:i w:val="0"/>
                <w:iCs w:val="0"/>
                <w:color w:val="000000"/>
                <w:sz w:val="20"/>
                <w:szCs w:val="20"/>
                <w:highlight w:val="none"/>
                <w:u w:val="none"/>
              </w:rPr>
            </w:pPr>
          </w:p>
        </w:tc>
      </w:tr>
      <w:tr w14:paraId="5EB99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4DFF1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56205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4B09746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C4EC1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30CA7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30BDD9F2">
            <w:pPr>
              <w:jc w:val="right"/>
              <w:rPr>
                <w:rFonts w:hint="default" w:ascii="Times New Roman" w:hAnsi="Times New Roman" w:eastAsia="宋体" w:cs="Times New Roman"/>
                <w:i w:val="0"/>
                <w:iCs w:val="0"/>
                <w:color w:val="000000"/>
                <w:sz w:val="20"/>
                <w:szCs w:val="20"/>
                <w:highlight w:val="none"/>
                <w:u w:val="none"/>
              </w:rPr>
            </w:pPr>
          </w:p>
        </w:tc>
      </w:tr>
      <w:tr w14:paraId="0BCCA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D68E6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25939C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220044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166.68</w:t>
            </w:r>
          </w:p>
        </w:tc>
        <w:tc>
          <w:tcPr>
            <w:tcW w:w="1361" w:type="pct"/>
            <w:gridSpan w:val="2"/>
            <w:tcBorders>
              <w:top w:val="nil"/>
              <w:left w:val="nil"/>
              <w:bottom w:val="single" w:color="000000" w:sz="4" w:space="0"/>
              <w:right w:val="single" w:color="000000" w:sz="4" w:space="0"/>
            </w:tcBorders>
            <w:noWrap/>
            <w:vAlign w:val="center"/>
          </w:tcPr>
          <w:p w14:paraId="51B760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1FE4FB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5554F8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167.91</w:t>
            </w:r>
          </w:p>
        </w:tc>
      </w:tr>
      <w:tr w14:paraId="5EA4A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7303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370570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C0C056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3E6C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07CFAB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1F8DCF4E">
            <w:pPr>
              <w:jc w:val="right"/>
              <w:rPr>
                <w:rFonts w:hint="default" w:ascii="Times New Roman" w:hAnsi="Times New Roman" w:eastAsia="宋体" w:cs="Times New Roman"/>
                <w:i w:val="0"/>
                <w:iCs w:val="0"/>
                <w:color w:val="000000"/>
                <w:sz w:val="20"/>
                <w:szCs w:val="20"/>
                <w:highlight w:val="none"/>
                <w:u w:val="none"/>
              </w:rPr>
            </w:pPr>
          </w:p>
        </w:tc>
      </w:tr>
      <w:tr w14:paraId="51FF9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939D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491F4D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586FD5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w:t>
            </w:r>
          </w:p>
        </w:tc>
        <w:tc>
          <w:tcPr>
            <w:tcW w:w="1361" w:type="pct"/>
            <w:gridSpan w:val="2"/>
            <w:tcBorders>
              <w:top w:val="nil"/>
              <w:left w:val="nil"/>
              <w:bottom w:val="single" w:color="000000" w:sz="4" w:space="0"/>
              <w:right w:val="single" w:color="000000" w:sz="4" w:space="0"/>
            </w:tcBorders>
            <w:noWrap/>
            <w:vAlign w:val="center"/>
          </w:tcPr>
          <w:p w14:paraId="66E03C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2A5AEF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1896769B">
            <w:pPr>
              <w:jc w:val="right"/>
              <w:rPr>
                <w:rFonts w:hint="default" w:ascii="Times New Roman" w:hAnsi="Times New Roman" w:eastAsia="宋体" w:cs="Times New Roman"/>
                <w:i w:val="0"/>
                <w:iCs w:val="0"/>
                <w:color w:val="000000"/>
                <w:sz w:val="20"/>
                <w:szCs w:val="20"/>
                <w:highlight w:val="none"/>
                <w:u w:val="none"/>
              </w:rPr>
            </w:pPr>
          </w:p>
        </w:tc>
      </w:tr>
      <w:tr w14:paraId="62FC7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1207E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A08CA3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04AC2C9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FB212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51C2273">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4A66229F">
            <w:pPr>
              <w:jc w:val="right"/>
              <w:rPr>
                <w:rFonts w:hint="default" w:ascii="Times New Roman" w:hAnsi="Times New Roman" w:eastAsia="宋体" w:cs="Times New Roman"/>
                <w:i w:val="0"/>
                <w:iCs w:val="0"/>
                <w:color w:val="000000"/>
                <w:sz w:val="20"/>
                <w:szCs w:val="20"/>
                <w:highlight w:val="none"/>
                <w:u w:val="none"/>
              </w:rPr>
            </w:pPr>
          </w:p>
        </w:tc>
      </w:tr>
      <w:tr w14:paraId="156C8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ED0999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E5233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32836A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167.91</w:t>
            </w:r>
          </w:p>
        </w:tc>
        <w:tc>
          <w:tcPr>
            <w:tcW w:w="1361" w:type="pct"/>
            <w:gridSpan w:val="2"/>
            <w:tcBorders>
              <w:top w:val="nil"/>
              <w:left w:val="nil"/>
              <w:bottom w:val="single" w:color="000000" w:sz="4" w:space="0"/>
              <w:right w:val="single" w:color="000000" w:sz="4" w:space="0"/>
            </w:tcBorders>
            <w:noWrap/>
            <w:vAlign w:val="center"/>
          </w:tcPr>
          <w:p w14:paraId="21FEEEE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B50FC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183D4F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167.91</w:t>
            </w:r>
          </w:p>
        </w:tc>
      </w:tr>
      <w:tr w14:paraId="47A33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C271E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07F2F962">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29D3DB9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3E4A96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0704E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3B0D892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3C0DF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8AF16F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A9DF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5B401682">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部门（单位）：石家庄市桥西区妇女联合会(本级)                                                                                                         </w:t>
            </w:r>
          </w:p>
        </w:tc>
        <w:tc>
          <w:tcPr>
            <w:tcW w:w="3405" w:type="dxa"/>
            <w:gridSpan w:val="4"/>
            <w:tcBorders>
              <w:top w:val="nil"/>
              <w:left w:val="nil"/>
              <w:bottom w:val="single" w:color="auto" w:sz="4" w:space="0"/>
              <w:right w:val="nil"/>
            </w:tcBorders>
            <w:noWrap/>
            <w:vAlign w:val="bottom"/>
          </w:tcPr>
          <w:p w14:paraId="59FD9E4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59F7684">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A78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2F9B1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2593B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F11AA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35A34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7170D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225402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DC084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03BCEF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35A5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6EBBCC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56811D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A6D2EF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19576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BC6BEA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8C272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74E062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73686A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8476B9D">
            <w:pPr>
              <w:jc w:val="center"/>
              <w:rPr>
                <w:rFonts w:hint="eastAsia" w:ascii="宋体" w:hAnsi="宋体" w:eastAsia="宋体" w:cs="宋体"/>
                <w:i w:val="0"/>
                <w:iCs w:val="0"/>
                <w:color w:val="000000"/>
                <w:sz w:val="20"/>
                <w:szCs w:val="20"/>
                <w:highlight w:val="none"/>
                <w:u w:val="none"/>
              </w:rPr>
            </w:pPr>
          </w:p>
        </w:tc>
      </w:tr>
      <w:tr w14:paraId="62411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A2A97E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C759F9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FDEFA4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5B6ED5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91C4AC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50BE2A4">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F3E460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8CD083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8F91E5C">
            <w:pPr>
              <w:jc w:val="center"/>
              <w:rPr>
                <w:rFonts w:hint="eastAsia" w:ascii="宋体" w:hAnsi="宋体" w:eastAsia="宋体" w:cs="宋体"/>
                <w:i w:val="0"/>
                <w:iCs w:val="0"/>
                <w:color w:val="000000"/>
                <w:sz w:val="20"/>
                <w:szCs w:val="20"/>
                <w:highlight w:val="none"/>
                <w:u w:val="none"/>
              </w:rPr>
            </w:pPr>
          </w:p>
        </w:tc>
      </w:tr>
      <w:tr w14:paraId="79DFB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29D88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02238C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6B971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D421E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87D70BC">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089CAC1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D20757E">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762F8C3">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0706E4E">
            <w:pPr>
              <w:jc w:val="center"/>
              <w:rPr>
                <w:rFonts w:hint="eastAsia" w:ascii="宋体" w:hAnsi="宋体" w:eastAsia="宋体" w:cs="宋体"/>
                <w:i w:val="0"/>
                <w:iCs w:val="0"/>
                <w:color w:val="000000"/>
                <w:sz w:val="20"/>
                <w:szCs w:val="20"/>
                <w:highlight w:val="none"/>
                <w:u w:val="none"/>
              </w:rPr>
            </w:pPr>
          </w:p>
        </w:tc>
      </w:tr>
      <w:tr w14:paraId="7A3C4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6AB77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1082EE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17063D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791F3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4FABE18E">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9218F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E0A7F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F003A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2E072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9B4A4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5FBEB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166.68</w:t>
            </w:r>
          </w:p>
        </w:tc>
        <w:tc>
          <w:tcPr>
            <w:tcW w:w="1037" w:type="dxa"/>
            <w:tcBorders>
              <w:top w:val="nil"/>
              <w:left w:val="nil"/>
              <w:bottom w:val="single" w:color="000000" w:sz="4" w:space="0"/>
              <w:right w:val="single" w:color="000000" w:sz="4" w:space="0"/>
            </w:tcBorders>
            <w:noWrap/>
            <w:vAlign w:val="center"/>
          </w:tcPr>
          <w:p w14:paraId="2999D4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166.61</w:t>
            </w:r>
          </w:p>
        </w:tc>
        <w:tc>
          <w:tcPr>
            <w:tcW w:w="1037" w:type="dxa"/>
            <w:tcBorders>
              <w:top w:val="nil"/>
              <w:left w:val="nil"/>
              <w:bottom w:val="single" w:color="000000" w:sz="4" w:space="0"/>
              <w:right w:val="single" w:color="000000" w:sz="4" w:space="0"/>
            </w:tcBorders>
            <w:noWrap/>
            <w:vAlign w:val="center"/>
          </w:tcPr>
          <w:p w14:paraId="022493D6">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A41832F">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7548BB2E">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57F4B2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A18FB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0.07</w:t>
            </w:r>
          </w:p>
        </w:tc>
      </w:tr>
      <w:tr w14:paraId="4CB39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D033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7C9FA1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293E14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104.66</w:t>
            </w:r>
          </w:p>
        </w:tc>
        <w:tc>
          <w:tcPr>
            <w:tcW w:w="1037" w:type="dxa"/>
            <w:tcBorders>
              <w:top w:val="nil"/>
              <w:left w:val="nil"/>
              <w:bottom w:val="single" w:color="000000" w:sz="4" w:space="0"/>
              <w:right w:val="single" w:color="000000" w:sz="4" w:space="0"/>
            </w:tcBorders>
            <w:noWrap/>
            <w:vAlign w:val="center"/>
          </w:tcPr>
          <w:p w14:paraId="2008CC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104.60</w:t>
            </w:r>
          </w:p>
        </w:tc>
        <w:tc>
          <w:tcPr>
            <w:tcW w:w="1037" w:type="dxa"/>
            <w:tcBorders>
              <w:top w:val="nil"/>
              <w:left w:val="nil"/>
              <w:bottom w:val="single" w:color="000000" w:sz="4" w:space="0"/>
              <w:right w:val="single" w:color="000000" w:sz="4" w:space="0"/>
            </w:tcBorders>
            <w:noWrap/>
            <w:vAlign w:val="center"/>
          </w:tcPr>
          <w:p w14:paraId="0452DA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B85F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AA0F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C1C8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C2C9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0.07</w:t>
            </w:r>
          </w:p>
        </w:tc>
      </w:tr>
      <w:tr w14:paraId="71317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150A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w:t>
            </w:r>
          </w:p>
        </w:tc>
        <w:tc>
          <w:tcPr>
            <w:tcW w:w="1160" w:type="dxa"/>
            <w:tcBorders>
              <w:top w:val="nil"/>
              <w:left w:val="nil"/>
              <w:bottom w:val="single" w:color="000000" w:sz="4" w:space="0"/>
              <w:right w:val="single" w:color="000000" w:sz="4" w:space="0"/>
            </w:tcBorders>
            <w:noWrap/>
            <w:vAlign w:val="center"/>
          </w:tcPr>
          <w:p w14:paraId="5579D9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群众团体事务</w:t>
            </w:r>
          </w:p>
        </w:tc>
        <w:tc>
          <w:tcPr>
            <w:tcW w:w="1037" w:type="dxa"/>
            <w:tcBorders>
              <w:top w:val="nil"/>
              <w:left w:val="nil"/>
              <w:bottom w:val="single" w:color="000000" w:sz="4" w:space="0"/>
              <w:right w:val="single" w:color="000000" w:sz="4" w:space="0"/>
            </w:tcBorders>
            <w:noWrap/>
            <w:vAlign w:val="center"/>
          </w:tcPr>
          <w:p w14:paraId="7874B6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104.60</w:t>
            </w:r>
          </w:p>
        </w:tc>
        <w:tc>
          <w:tcPr>
            <w:tcW w:w="1037" w:type="dxa"/>
            <w:tcBorders>
              <w:top w:val="nil"/>
              <w:left w:val="nil"/>
              <w:bottom w:val="single" w:color="000000" w:sz="4" w:space="0"/>
              <w:right w:val="single" w:color="000000" w:sz="4" w:space="0"/>
            </w:tcBorders>
            <w:noWrap/>
            <w:vAlign w:val="center"/>
          </w:tcPr>
          <w:p w14:paraId="2FBFFD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104.60</w:t>
            </w:r>
          </w:p>
        </w:tc>
        <w:tc>
          <w:tcPr>
            <w:tcW w:w="1037" w:type="dxa"/>
            <w:tcBorders>
              <w:top w:val="nil"/>
              <w:left w:val="nil"/>
              <w:bottom w:val="single" w:color="000000" w:sz="4" w:space="0"/>
              <w:right w:val="single" w:color="000000" w:sz="4" w:space="0"/>
            </w:tcBorders>
            <w:noWrap/>
            <w:vAlign w:val="center"/>
          </w:tcPr>
          <w:p w14:paraId="419403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E9FF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94C3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191E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B4EC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8EA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785E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2012901</w:t>
            </w:r>
          </w:p>
        </w:tc>
        <w:tc>
          <w:tcPr>
            <w:tcW w:w="1160" w:type="dxa"/>
            <w:tcBorders>
              <w:top w:val="nil"/>
              <w:left w:val="nil"/>
              <w:bottom w:val="single" w:color="000000" w:sz="4" w:space="0"/>
              <w:right w:val="single" w:color="000000" w:sz="4" w:space="0"/>
            </w:tcBorders>
            <w:noWrap/>
            <w:vAlign w:val="center"/>
          </w:tcPr>
          <w:p w14:paraId="592E84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D7DD2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79.90</w:t>
            </w:r>
          </w:p>
        </w:tc>
        <w:tc>
          <w:tcPr>
            <w:tcW w:w="1037" w:type="dxa"/>
            <w:tcBorders>
              <w:top w:val="nil"/>
              <w:left w:val="nil"/>
              <w:bottom w:val="single" w:color="000000" w:sz="4" w:space="0"/>
              <w:right w:val="single" w:color="000000" w:sz="4" w:space="0"/>
            </w:tcBorders>
            <w:noWrap/>
            <w:vAlign w:val="center"/>
          </w:tcPr>
          <w:p w14:paraId="19F74C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79.90</w:t>
            </w:r>
          </w:p>
        </w:tc>
        <w:tc>
          <w:tcPr>
            <w:tcW w:w="1037" w:type="dxa"/>
            <w:tcBorders>
              <w:top w:val="nil"/>
              <w:left w:val="nil"/>
              <w:bottom w:val="single" w:color="000000" w:sz="4" w:space="0"/>
              <w:right w:val="single" w:color="000000" w:sz="4" w:space="0"/>
            </w:tcBorders>
            <w:noWrap/>
            <w:vAlign w:val="center"/>
          </w:tcPr>
          <w:p w14:paraId="040DFE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FE77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08A8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DF2D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D9E7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87F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94F9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2012902</w:t>
            </w:r>
          </w:p>
        </w:tc>
        <w:tc>
          <w:tcPr>
            <w:tcW w:w="1160" w:type="dxa"/>
            <w:tcBorders>
              <w:top w:val="nil"/>
              <w:left w:val="nil"/>
              <w:bottom w:val="single" w:color="000000" w:sz="4" w:space="0"/>
              <w:right w:val="single" w:color="000000" w:sz="4" w:space="0"/>
            </w:tcBorders>
            <w:noWrap/>
            <w:vAlign w:val="center"/>
          </w:tcPr>
          <w:p w14:paraId="471A86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16782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16.19</w:t>
            </w:r>
          </w:p>
        </w:tc>
        <w:tc>
          <w:tcPr>
            <w:tcW w:w="1037" w:type="dxa"/>
            <w:tcBorders>
              <w:top w:val="nil"/>
              <w:left w:val="nil"/>
              <w:bottom w:val="single" w:color="000000" w:sz="4" w:space="0"/>
              <w:right w:val="single" w:color="000000" w:sz="4" w:space="0"/>
            </w:tcBorders>
            <w:noWrap/>
            <w:vAlign w:val="center"/>
          </w:tcPr>
          <w:p w14:paraId="11EDEA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16.19</w:t>
            </w:r>
          </w:p>
        </w:tc>
        <w:tc>
          <w:tcPr>
            <w:tcW w:w="1037" w:type="dxa"/>
            <w:tcBorders>
              <w:top w:val="nil"/>
              <w:left w:val="nil"/>
              <w:bottom w:val="single" w:color="000000" w:sz="4" w:space="0"/>
              <w:right w:val="single" w:color="000000" w:sz="4" w:space="0"/>
            </w:tcBorders>
            <w:noWrap/>
            <w:vAlign w:val="center"/>
          </w:tcPr>
          <w:p w14:paraId="2E8261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DBAA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3F8A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101B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E0EB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8CA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4AFB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2012999</w:t>
            </w:r>
          </w:p>
        </w:tc>
        <w:tc>
          <w:tcPr>
            <w:tcW w:w="1160" w:type="dxa"/>
            <w:tcBorders>
              <w:top w:val="nil"/>
              <w:left w:val="nil"/>
              <w:bottom w:val="single" w:color="000000" w:sz="4" w:space="0"/>
              <w:right w:val="single" w:color="000000" w:sz="4" w:space="0"/>
            </w:tcBorders>
            <w:noWrap/>
            <w:vAlign w:val="center"/>
          </w:tcPr>
          <w:p w14:paraId="7D63D2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其他群众团体事务支出</w:t>
            </w:r>
          </w:p>
        </w:tc>
        <w:tc>
          <w:tcPr>
            <w:tcW w:w="1037" w:type="dxa"/>
            <w:tcBorders>
              <w:top w:val="nil"/>
              <w:left w:val="nil"/>
              <w:bottom w:val="single" w:color="000000" w:sz="4" w:space="0"/>
              <w:right w:val="single" w:color="000000" w:sz="4" w:space="0"/>
            </w:tcBorders>
            <w:noWrap/>
            <w:vAlign w:val="center"/>
          </w:tcPr>
          <w:p w14:paraId="4C7A00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8.50</w:t>
            </w:r>
          </w:p>
        </w:tc>
        <w:tc>
          <w:tcPr>
            <w:tcW w:w="1037" w:type="dxa"/>
            <w:tcBorders>
              <w:top w:val="nil"/>
              <w:left w:val="nil"/>
              <w:bottom w:val="single" w:color="000000" w:sz="4" w:space="0"/>
              <w:right w:val="single" w:color="000000" w:sz="4" w:space="0"/>
            </w:tcBorders>
            <w:noWrap/>
            <w:vAlign w:val="center"/>
          </w:tcPr>
          <w:p w14:paraId="768EF8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8.50</w:t>
            </w:r>
          </w:p>
        </w:tc>
        <w:tc>
          <w:tcPr>
            <w:tcW w:w="1037" w:type="dxa"/>
            <w:tcBorders>
              <w:top w:val="nil"/>
              <w:left w:val="nil"/>
              <w:bottom w:val="single" w:color="000000" w:sz="4" w:space="0"/>
              <w:right w:val="single" w:color="000000" w:sz="4" w:space="0"/>
            </w:tcBorders>
            <w:noWrap/>
            <w:vAlign w:val="center"/>
          </w:tcPr>
          <w:p w14:paraId="0F0E4A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1984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BB39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6051C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AA0B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29A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3DE9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160" w:type="dxa"/>
            <w:tcBorders>
              <w:top w:val="nil"/>
              <w:left w:val="nil"/>
              <w:bottom w:val="single" w:color="000000" w:sz="4" w:space="0"/>
              <w:right w:val="single" w:color="000000" w:sz="4" w:space="0"/>
            </w:tcBorders>
            <w:noWrap/>
            <w:vAlign w:val="center"/>
          </w:tcPr>
          <w:p w14:paraId="148CD7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550BDD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0.07</w:t>
            </w:r>
          </w:p>
        </w:tc>
        <w:tc>
          <w:tcPr>
            <w:tcW w:w="1037" w:type="dxa"/>
            <w:tcBorders>
              <w:top w:val="nil"/>
              <w:left w:val="nil"/>
              <w:bottom w:val="single" w:color="000000" w:sz="4" w:space="0"/>
              <w:right w:val="single" w:color="000000" w:sz="4" w:space="0"/>
            </w:tcBorders>
            <w:noWrap/>
            <w:vAlign w:val="center"/>
          </w:tcPr>
          <w:p w14:paraId="24CBA8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37" w:type="dxa"/>
            <w:tcBorders>
              <w:top w:val="nil"/>
              <w:left w:val="nil"/>
              <w:bottom w:val="single" w:color="000000" w:sz="4" w:space="0"/>
              <w:right w:val="single" w:color="000000" w:sz="4" w:space="0"/>
            </w:tcBorders>
            <w:noWrap/>
            <w:vAlign w:val="center"/>
          </w:tcPr>
          <w:p w14:paraId="2D8FA9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9830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FCBF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014C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A914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0.07</w:t>
            </w:r>
          </w:p>
        </w:tc>
      </w:tr>
      <w:tr w14:paraId="47CAD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179C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2019999</w:t>
            </w:r>
          </w:p>
        </w:tc>
        <w:tc>
          <w:tcPr>
            <w:tcW w:w="1160" w:type="dxa"/>
            <w:tcBorders>
              <w:top w:val="nil"/>
              <w:left w:val="nil"/>
              <w:bottom w:val="single" w:color="000000" w:sz="4" w:space="0"/>
              <w:right w:val="single" w:color="000000" w:sz="4" w:space="0"/>
            </w:tcBorders>
            <w:noWrap/>
            <w:vAlign w:val="center"/>
          </w:tcPr>
          <w:p w14:paraId="5817580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noWrap/>
            <w:vAlign w:val="center"/>
          </w:tcPr>
          <w:p w14:paraId="4A2372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0.07</w:t>
            </w:r>
          </w:p>
        </w:tc>
        <w:tc>
          <w:tcPr>
            <w:tcW w:w="1037" w:type="dxa"/>
            <w:tcBorders>
              <w:top w:val="nil"/>
              <w:left w:val="nil"/>
              <w:bottom w:val="single" w:color="000000" w:sz="4" w:space="0"/>
              <w:right w:val="single" w:color="000000" w:sz="4" w:space="0"/>
            </w:tcBorders>
            <w:noWrap/>
            <w:vAlign w:val="center"/>
          </w:tcPr>
          <w:p w14:paraId="50AA82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37" w:type="dxa"/>
            <w:tcBorders>
              <w:top w:val="nil"/>
              <w:left w:val="nil"/>
              <w:bottom w:val="single" w:color="000000" w:sz="4" w:space="0"/>
              <w:right w:val="single" w:color="000000" w:sz="4" w:space="0"/>
            </w:tcBorders>
            <w:noWrap/>
            <w:vAlign w:val="center"/>
          </w:tcPr>
          <w:p w14:paraId="5CB920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37D9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C06A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2FDD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FD4E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0.07</w:t>
            </w:r>
          </w:p>
        </w:tc>
      </w:tr>
      <w:tr w14:paraId="4B4D4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5A12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ACF1D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6F1D49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47.97</w:t>
            </w:r>
          </w:p>
        </w:tc>
        <w:tc>
          <w:tcPr>
            <w:tcW w:w="1037" w:type="dxa"/>
            <w:tcBorders>
              <w:top w:val="nil"/>
              <w:left w:val="nil"/>
              <w:bottom w:val="single" w:color="000000" w:sz="4" w:space="0"/>
              <w:right w:val="single" w:color="000000" w:sz="4" w:space="0"/>
            </w:tcBorders>
            <w:noWrap/>
            <w:vAlign w:val="center"/>
          </w:tcPr>
          <w:p w14:paraId="39723C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47.97</w:t>
            </w:r>
          </w:p>
        </w:tc>
        <w:tc>
          <w:tcPr>
            <w:tcW w:w="1037" w:type="dxa"/>
            <w:tcBorders>
              <w:top w:val="nil"/>
              <w:left w:val="nil"/>
              <w:bottom w:val="single" w:color="000000" w:sz="4" w:space="0"/>
              <w:right w:val="single" w:color="000000" w:sz="4" w:space="0"/>
            </w:tcBorders>
            <w:noWrap/>
            <w:vAlign w:val="center"/>
          </w:tcPr>
          <w:p w14:paraId="26C55A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21C6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DECD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2C4D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4A53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142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5010A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9A341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258AFC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47.97</w:t>
            </w:r>
          </w:p>
        </w:tc>
        <w:tc>
          <w:tcPr>
            <w:tcW w:w="1037" w:type="dxa"/>
            <w:tcBorders>
              <w:top w:val="nil"/>
              <w:left w:val="nil"/>
              <w:bottom w:val="single" w:color="000000" w:sz="4" w:space="0"/>
              <w:right w:val="single" w:color="000000" w:sz="4" w:space="0"/>
            </w:tcBorders>
            <w:noWrap/>
            <w:vAlign w:val="center"/>
          </w:tcPr>
          <w:p w14:paraId="383433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47.97</w:t>
            </w:r>
          </w:p>
        </w:tc>
        <w:tc>
          <w:tcPr>
            <w:tcW w:w="1037" w:type="dxa"/>
            <w:tcBorders>
              <w:top w:val="nil"/>
              <w:left w:val="nil"/>
              <w:bottom w:val="single" w:color="000000" w:sz="4" w:space="0"/>
              <w:right w:val="single" w:color="000000" w:sz="4" w:space="0"/>
            </w:tcBorders>
            <w:noWrap/>
            <w:vAlign w:val="center"/>
          </w:tcPr>
          <w:p w14:paraId="105004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2DC8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A804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0DE0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7DCE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6B6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07B7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5A2F7D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188DA8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32.39</w:t>
            </w:r>
          </w:p>
        </w:tc>
        <w:tc>
          <w:tcPr>
            <w:tcW w:w="1037" w:type="dxa"/>
            <w:tcBorders>
              <w:top w:val="nil"/>
              <w:left w:val="nil"/>
              <w:bottom w:val="single" w:color="000000" w:sz="4" w:space="0"/>
              <w:right w:val="single" w:color="000000" w:sz="4" w:space="0"/>
            </w:tcBorders>
            <w:noWrap/>
            <w:vAlign w:val="center"/>
          </w:tcPr>
          <w:p w14:paraId="67501A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32.39</w:t>
            </w:r>
          </w:p>
        </w:tc>
        <w:tc>
          <w:tcPr>
            <w:tcW w:w="1037" w:type="dxa"/>
            <w:tcBorders>
              <w:top w:val="nil"/>
              <w:left w:val="nil"/>
              <w:bottom w:val="single" w:color="000000" w:sz="4" w:space="0"/>
              <w:right w:val="single" w:color="000000" w:sz="4" w:space="0"/>
            </w:tcBorders>
            <w:noWrap/>
            <w:vAlign w:val="center"/>
          </w:tcPr>
          <w:p w14:paraId="178476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424C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16AD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7706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2EF7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4C0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5212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32E305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C2978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8.21</w:t>
            </w:r>
          </w:p>
        </w:tc>
        <w:tc>
          <w:tcPr>
            <w:tcW w:w="1037" w:type="dxa"/>
            <w:tcBorders>
              <w:top w:val="nil"/>
              <w:left w:val="nil"/>
              <w:bottom w:val="single" w:color="000000" w:sz="4" w:space="0"/>
              <w:right w:val="single" w:color="000000" w:sz="4" w:space="0"/>
            </w:tcBorders>
            <w:noWrap/>
            <w:vAlign w:val="center"/>
          </w:tcPr>
          <w:p w14:paraId="32B2F4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8.21</w:t>
            </w:r>
          </w:p>
        </w:tc>
        <w:tc>
          <w:tcPr>
            <w:tcW w:w="1037" w:type="dxa"/>
            <w:tcBorders>
              <w:top w:val="nil"/>
              <w:left w:val="nil"/>
              <w:bottom w:val="single" w:color="000000" w:sz="4" w:space="0"/>
              <w:right w:val="single" w:color="000000" w:sz="4" w:space="0"/>
            </w:tcBorders>
            <w:noWrap/>
            <w:vAlign w:val="center"/>
          </w:tcPr>
          <w:p w14:paraId="019C26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3CA7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C583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76BE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0F04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104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A396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37C89F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60E735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7.37</w:t>
            </w:r>
          </w:p>
        </w:tc>
        <w:tc>
          <w:tcPr>
            <w:tcW w:w="1037" w:type="dxa"/>
            <w:tcBorders>
              <w:top w:val="nil"/>
              <w:left w:val="nil"/>
              <w:bottom w:val="single" w:color="000000" w:sz="4" w:space="0"/>
              <w:right w:val="single" w:color="000000" w:sz="4" w:space="0"/>
            </w:tcBorders>
            <w:noWrap/>
            <w:vAlign w:val="center"/>
          </w:tcPr>
          <w:p w14:paraId="740A34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7.37</w:t>
            </w:r>
          </w:p>
        </w:tc>
        <w:tc>
          <w:tcPr>
            <w:tcW w:w="1037" w:type="dxa"/>
            <w:tcBorders>
              <w:top w:val="nil"/>
              <w:left w:val="nil"/>
              <w:bottom w:val="single" w:color="000000" w:sz="4" w:space="0"/>
              <w:right w:val="single" w:color="000000" w:sz="4" w:space="0"/>
            </w:tcBorders>
            <w:noWrap/>
            <w:vAlign w:val="center"/>
          </w:tcPr>
          <w:p w14:paraId="533D13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504F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D29D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8A8B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6284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D8C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2E6E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010BB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1F03B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6.07</w:t>
            </w:r>
          </w:p>
        </w:tc>
        <w:tc>
          <w:tcPr>
            <w:tcW w:w="1037" w:type="dxa"/>
            <w:tcBorders>
              <w:top w:val="nil"/>
              <w:left w:val="nil"/>
              <w:bottom w:val="single" w:color="000000" w:sz="4" w:space="0"/>
              <w:right w:val="single" w:color="000000" w:sz="4" w:space="0"/>
            </w:tcBorders>
            <w:noWrap/>
            <w:vAlign w:val="center"/>
          </w:tcPr>
          <w:p w14:paraId="6226E3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6.07</w:t>
            </w:r>
          </w:p>
        </w:tc>
        <w:tc>
          <w:tcPr>
            <w:tcW w:w="1037" w:type="dxa"/>
            <w:tcBorders>
              <w:top w:val="nil"/>
              <w:left w:val="nil"/>
              <w:bottom w:val="single" w:color="000000" w:sz="4" w:space="0"/>
              <w:right w:val="single" w:color="000000" w:sz="4" w:space="0"/>
            </w:tcBorders>
            <w:noWrap/>
            <w:vAlign w:val="center"/>
          </w:tcPr>
          <w:p w14:paraId="3062B6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B4BC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7187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0253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C101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6D2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B932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34262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28DD1C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6.07</w:t>
            </w:r>
          </w:p>
        </w:tc>
        <w:tc>
          <w:tcPr>
            <w:tcW w:w="1037" w:type="dxa"/>
            <w:tcBorders>
              <w:top w:val="nil"/>
              <w:left w:val="nil"/>
              <w:bottom w:val="single" w:color="000000" w:sz="4" w:space="0"/>
              <w:right w:val="single" w:color="000000" w:sz="4" w:space="0"/>
            </w:tcBorders>
            <w:noWrap/>
            <w:vAlign w:val="center"/>
          </w:tcPr>
          <w:p w14:paraId="469D81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6.07</w:t>
            </w:r>
          </w:p>
        </w:tc>
        <w:tc>
          <w:tcPr>
            <w:tcW w:w="1037" w:type="dxa"/>
            <w:tcBorders>
              <w:top w:val="nil"/>
              <w:left w:val="nil"/>
              <w:bottom w:val="single" w:color="000000" w:sz="4" w:space="0"/>
              <w:right w:val="single" w:color="000000" w:sz="4" w:space="0"/>
            </w:tcBorders>
            <w:noWrap/>
            <w:vAlign w:val="center"/>
          </w:tcPr>
          <w:p w14:paraId="1012C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0F55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83CF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FEAE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E071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233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3AB8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2CBD68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542F0B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6.07</w:t>
            </w:r>
          </w:p>
        </w:tc>
        <w:tc>
          <w:tcPr>
            <w:tcW w:w="1037" w:type="dxa"/>
            <w:tcBorders>
              <w:top w:val="nil"/>
              <w:left w:val="nil"/>
              <w:bottom w:val="single" w:color="000000" w:sz="4" w:space="0"/>
              <w:right w:val="single" w:color="000000" w:sz="4" w:space="0"/>
            </w:tcBorders>
            <w:noWrap/>
            <w:vAlign w:val="center"/>
          </w:tcPr>
          <w:p w14:paraId="277BF2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6.07</w:t>
            </w:r>
          </w:p>
        </w:tc>
        <w:tc>
          <w:tcPr>
            <w:tcW w:w="1037" w:type="dxa"/>
            <w:tcBorders>
              <w:top w:val="nil"/>
              <w:left w:val="nil"/>
              <w:bottom w:val="single" w:color="000000" w:sz="4" w:space="0"/>
              <w:right w:val="single" w:color="000000" w:sz="4" w:space="0"/>
            </w:tcBorders>
            <w:noWrap/>
            <w:vAlign w:val="center"/>
          </w:tcPr>
          <w:p w14:paraId="72EADA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3175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FB43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D67C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55C0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F04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9C5A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7F27C6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79909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7.98</w:t>
            </w:r>
          </w:p>
        </w:tc>
        <w:tc>
          <w:tcPr>
            <w:tcW w:w="1037" w:type="dxa"/>
            <w:tcBorders>
              <w:top w:val="nil"/>
              <w:left w:val="nil"/>
              <w:bottom w:val="single" w:color="000000" w:sz="4" w:space="0"/>
              <w:right w:val="single" w:color="000000" w:sz="4" w:space="0"/>
            </w:tcBorders>
            <w:noWrap/>
            <w:vAlign w:val="center"/>
          </w:tcPr>
          <w:p w14:paraId="74D7A1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7.98</w:t>
            </w:r>
          </w:p>
        </w:tc>
        <w:tc>
          <w:tcPr>
            <w:tcW w:w="1037" w:type="dxa"/>
            <w:tcBorders>
              <w:top w:val="nil"/>
              <w:left w:val="nil"/>
              <w:bottom w:val="single" w:color="000000" w:sz="4" w:space="0"/>
              <w:right w:val="single" w:color="000000" w:sz="4" w:space="0"/>
            </w:tcBorders>
            <w:noWrap/>
            <w:vAlign w:val="center"/>
          </w:tcPr>
          <w:p w14:paraId="36173D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B0A3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B956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F7EC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0562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9E2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37C2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51D2E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EFD30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7.98</w:t>
            </w:r>
          </w:p>
        </w:tc>
        <w:tc>
          <w:tcPr>
            <w:tcW w:w="1037" w:type="dxa"/>
            <w:tcBorders>
              <w:top w:val="nil"/>
              <w:left w:val="nil"/>
              <w:bottom w:val="single" w:color="000000" w:sz="4" w:space="0"/>
              <w:right w:val="single" w:color="000000" w:sz="4" w:space="0"/>
            </w:tcBorders>
            <w:noWrap/>
            <w:vAlign w:val="center"/>
          </w:tcPr>
          <w:p w14:paraId="2C16A7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7.98</w:t>
            </w:r>
          </w:p>
        </w:tc>
        <w:tc>
          <w:tcPr>
            <w:tcW w:w="1037" w:type="dxa"/>
            <w:tcBorders>
              <w:top w:val="nil"/>
              <w:left w:val="nil"/>
              <w:bottom w:val="single" w:color="000000" w:sz="4" w:space="0"/>
              <w:right w:val="single" w:color="000000" w:sz="4" w:space="0"/>
            </w:tcBorders>
            <w:noWrap/>
            <w:vAlign w:val="center"/>
          </w:tcPr>
          <w:p w14:paraId="0215A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C285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5429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D4C7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091A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8A1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722D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572D9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27D76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7.98</w:t>
            </w:r>
          </w:p>
        </w:tc>
        <w:tc>
          <w:tcPr>
            <w:tcW w:w="1037" w:type="dxa"/>
            <w:tcBorders>
              <w:top w:val="nil"/>
              <w:left w:val="nil"/>
              <w:bottom w:val="single" w:color="000000" w:sz="4" w:space="0"/>
              <w:right w:val="single" w:color="000000" w:sz="4" w:space="0"/>
            </w:tcBorders>
            <w:noWrap/>
            <w:vAlign w:val="center"/>
          </w:tcPr>
          <w:p w14:paraId="16124E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7.98</w:t>
            </w:r>
          </w:p>
        </w:tc>
        <w:tc>
          <w:tcPr>
            <w:tcW w:w="1037" w:type="dxa"/>
            <w:tcBorders>
              <w:top w:val="nil"/>
              <w:left w:val="nil"/>
              <w:bottom w:val="single" w:color="000000" w:sz="4" w:space="0"/>
              <w:right w:val="single" w:color="000000" w:sz="4" w:space="0"/>
            </w:tcBorders>
            <w:noWrap/>
            <w:vAlign w:val="center"/>
          </w:tcPr>
          <w:p w14:paraId="4DA2D8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86A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8E5B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6226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CA00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97D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C028E0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A22F6A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5447E0F">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7E7DD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FADC07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3BA8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0757EF7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29F3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052604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部门（单位）：石家庄市桥西区妇女联合会(本级)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3964D65F">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0BBB4AD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36BF8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5CEC60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0EF941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7C7C2A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15705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609DCC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FA81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4DF6B0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0C7AA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098D0B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E3D01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3006A4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924B68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66EACC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CFDF68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40AC9E4">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6E6E94D0">
            <w:pPr>
              <w:jc w:val="center"/>
              <w:rPr>
                <w:rFonts w:hint="eastAsia" w:ascii="宋体" w:hAnsi="宋体" w:eastAsia="宋体" w:cs="宋体"/>
                <w:i w:val="0"/>
                <w:iCs w:val="0"/>
                <w:color w:val="000000"/>
                <w:sz w:val="20"/>
                <w:szCs w:val="20"/>
                <w:highlight w:val="none"/>
                <w:u w:val="none"/>
              </w:rPr>
            </w:pPr>
          </w:p>
        </w:tc>
      </w:tr>
      <w:tr w14:paraId="51D18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23EFC56A">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536F88D">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650BA78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5FD0D0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6CED63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E14509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FDFBE6B">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044877EF">
            <w:pPr>
              <w:jc w:val="center"/>
              <w:rPr>
                <w:rFonts w:hint="eastAsia" w:ascii="宋体" w:hAnsi="宋体" w:eastAsia="宋体" w:cs="宋体"/>
                <w:i w:val="0"/>
                <w:iCs w:val="0"/>
                <w:color w:val="000000"/>
                <w:sz w:val="20"/>
                <w:szCs w:val="20"/>
                <w:highlight w:val="none"/>
                <w:u w:val="none"/>
              </w:rPr>
            </w:pPr>
          </w:p>
        </w:tc>
      </w:tr>
      <w:tr w14:paraId="286D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D7DEAA7">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2BA8F6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9C88B3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1C0F63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F8FEC8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1F2689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E393297">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AD47D88">
            <w:pPr>
              <w:jc w:val="center"/>
              <w:rPr>
                <w:rFonts w:hint="eastAsia" w:ascii="宋体" w:hAnsi="宋体" w:eastAsia="宋体" w:cs="宋体"/>
                <w:i w:val="0"/>
                <w:iCs w:val="0"/>
                <w:color w:val="000000"/>
                <w:sz w:val="20"/>
                <w:szCs w:val="20"/>
                <w:highlight w:val="none"/>
                <w:u w:val="none"/>
              </w:rPr>
            </w:pPr>
          </w:p>
        </w:tc>
      </w:tr>
      <w:tr w14:paraId="6608D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2F3902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672B9A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7948C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3D2D7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A5E18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6D9DAF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6D8B6B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3E99E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8E7CF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500893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167.91</w:t>
            </w:r>
          </w:p>
        </w:tc>
        <w:tc>
          <w:tcPr>
            <w:tcW w:w="602" w:type="pct"/>
            <w:gridSpan w:val="2"/>
            <w:tcBorders>
              <w:top w:val="nil"/>
              <w:left w:val="nil"/>
              <w:bottom w:val="single" w:color="000000" w:sz="4" w:space="0"/>
              <w:right w:val="single" w:color="000000" w:sz="4" w:space="0"/>
            </w:tcBorders>
            <w:noWrap/>
            <w:vAlign w:val="center"/>
          </w:tcPr>
          <w:p w14:paraId="26001D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143.21</w:t>
            </w:r>
          </w:p>
        </w:tc>
        <w:tc>
          <w:tcPr>
            <w:tcW w:w="602" w:type="pct"/>
            <w:tcBorders>
              <w:top w:val="nil"/>
              <w:left w:val="nil"/>
              <w:bottom w:val="single" w:color="000000" w:sz="4" w:space="0"/>
              <w:right w:val="single" w:color="000000" w:sz="4" w:space="0"/>
            </w:tcBorders>
            <w:noWrap/>
            <w:vAlign w:val="center"/>
          </w:tcPr>
          <w:p w14:paraId="4502CD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24.69</w:t>
            </w:r>
          </w:p>
        </w:tc>
        <w:tc>
          <w:tcPr>
            <w:tcW w:w="602" w:type="pct"/>
            <w:gridSpan w:val="2"/>
            <w:tcBorders>
              <w:top w:val="nil"/>
              <w:left w:val="nil"/>
              <w:bottom w:val="single" w:color="000000" w:sz="4" w:space="0"/>
              <w:right w:val="single" w:color="000000" w:sz="4" w:space="0"/>
            </w:tcBorders>
            <w:noWrap/>
            <w:vAlign w:val="center"/>
          </w:tcPr>
          <w:p w14:paraId="52BF439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171A7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AEBAF5">
            <w:pPr>
              <w:jc w:val="right"/>
              <w:rPr>
                <w:rFonts w:hint="default" w:ascii="Times New Roman" w:hAnsi="Times New Roman" w:eastAsia="宋体" w:cs="Times New Roman"/>
                <w:i w:val="0"/>
                <w:iCs w:val="0"/>
                <w:color w:val="000000"/>
                <w:sz w:val="20"/>
                <w:szCs w:val="20"/>
                <w:highlight w:val="none"/>
                <w:u w:val="none"/>
              </w:rPr>
            </w:pPr>
          </w:p>
        </w:tc>
      </w:tr>
      <w:tr w14:paraId="1079D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50E07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3AB5D7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6BA732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105.89</w:t>
            </w:r>
          </w:p>
        </w:tc>
        <w:tc>
          <w:tcPr>
            <w:tcW w:w="602" w:type="pct"/>
            <w:gridSpan w:val="2"/>
            <w:tcBorders>
              <w:top w:val="nil"/>
              <w:left w:val="nil"/>
              <w:bottom w:val="single" w:color="000000" w:sz="4" w:space="0"/>
              <w:right w:val="single" w:color="000000" w:sz="4" w:space="0"/>
            </w:tcBorders>
            <w:noWrap/>
            <w:vAlign w:val="center"/>
          </w:tcPr>
          <w:p w14:paraId="3F0154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81.20</w:t>
            </w:r>
          </w:p>
        </w:tc>
        <w:tc>
          <w:tcPr>
            <w:tcW w:w="602" w:type="pct"/>
            <w:tcBorders>
              <w:top w:val="nil"/>
              <w:left w:val="nil"/>
              <w:bottom w:val="single" w:color="000000" w:sz="4" w:space="0"/>
              <w:right w:val="single" w:color="000000" w:sz="4" w:space="0"/>
            </w:tcBorders>
            <w:noWrap/>
            <w:vAlign w:val="center"/>
          </w:tcPr>
          <w:p w14:paraId="4C65EC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24.69</w:t>
            </w:r>
          </w:p>
        </w:tc>
        <w:tc>
          <w:tcPr>
            <w:tcW w:w="602" w:type="pct"/>
            <w:gridSpan w:val="2"/>
            <w:tcBorders>
              <w:top w:val="nil"/>
              <w:left w:val="nil"/>
              <w:bottom w:val="single" w:color="000000" w:sz="4" w:space="0"/>
              <w:right w:val="single" w:color="000000" w:sz="4" w:space="0"/>
            </w:tcBorders>
            <w:noWrap/>
            <w:vAlign w:val="center"/>
          </w:tcPr>
          <w:p w14:paraId="7E09C31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45C31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BBEAE1">
            <w:pPr>
              <w:jc w:val="right"/>
              <w:rPr>
                <w:rFonts w:hint="default" w:ascii="Times New Roman" w:hAnsi="Times New Roman" w:eastAsia="宋体" w:cs="Times New Roman"/>
                <w:i w:val="0"/>
                <w:iCs w:val="0"/>
                <w:color w:val="000000"/>
                <w:sz w:val="20"/>
                <w:szCs w:val="20"/>
                <w:highlight w:val="none"/>
                <w:u w:val="none"/>
              </w:rPr>
            </w:pPr>
          </w:p>
        </w:tc>
      </w:tr>
      <w:tr w14:paraId="55A3F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A810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635" w:type="pct"/>
            <w:tcBorders>
              <w:top w:val="nil"/>
              <w:left w:val="nil"/>
              <w:bottom w:val="single" w:color="000000" w:sz="4" w:space="0"/>
              <w:right w:val="single" w:color="000000" w:sz="4" w:space="0"/>
            </w:tcBorders>
            <w:noWrap/>
            <w:vAlign w:val="center"/>
          </w:tcPr>
          <w:p w14:paraId="7E5B43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603" w:type="pct"/>
            <w:tcBorders>
              <w:top w:val="nil"/>
              <w:left w:val="nil"/>
              <w:bottom w:val="single" w:color="000000" w:sz="4" w:space="0"/>
              <w:right w:val="single" w:color="000000" w:sz="4" w:space="0"/>
            </w:tcBorders>
            <w:noWrap/>
            <w:vAlign w:val="center"/>
          </w:tcPr>
          <w:p w14:paraId="752AAD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105.82</w:t>
            </w:r>
          </w:p>
        </w:tc>
        <w:tc>
          <w:tcPr>
            <w:tcW w:w="602" w:type="pct"/>
            <w:gridSpan w:val="2"/>
            <w:tcBorders>
              <w:top w:val="nil"/>
              <w:left w:val="nil"/>
              <w:bottom w:val="single" w:color="000000" w:sz="4" w:space="0"/>
              <w:right w:val="single" w:color="000000" w:sz="4" w:space="0"/>
            </w:tcBorders>
            <w:noWrap/>
            <w:vAlign w:val="center"/>
          </w:tcPr>
          <w:p w14:paraId="7EA7C7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81.13</w:t>
            </w:r>
          </w:p>
        </w:tc>
        <w:tc>
          <w:tcPr>
            <w:tcW w:w="602" w:type="pct"/>
            <w:tcBorders>
              <w:top w:val="nil"/>
              <w:left w:val="nil"/>
              <w:bottom w:val="single" w:color="000000" w:sz="4" w:space="0"/>
              <w:right w:val="single" w:color="000000" w:sz="4" w:space="0"/>
            </w:tcBorders>
            <w:noWrap/>
            <w:vAlign w:val="center"/>
          </w:tcPr>
          <w:p w14:paraId="25A156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24.69</w:t>
            </w:r>
          </w:p>
        </w:tc>
        <w:tc>
          <w:tcPr>
            <w:tcW w:w="602" w:type="pct"/>
            <w:gridSpan w:val="2"/>
            <w:tcBorders>
              <w:top w:val="nil"/>
              <w:left w:val="nil"/>
              <w:bottom w:val="single" w:color="000000" w:sz="4" w:space="0"/>
              <w:right w:val="single" w:color="000000" w:sz="4" w:space="0"/>
            </w:tcBorders>
            <w:noWrap/>
            <w:vAlign w:val="center"/>
          </w:tcPr>
          <w:p w14:paraId="31003E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8FDB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4A3F70">
            <w:pPr>
              <w:jc w:val="right"/>
              <w:rPr>
                <w:rFonts w:hint="default" w:ascii="Times New Roman" w:hAnsi="Times New Roman" w:eastAsia="宋体" w:cs="Times New Roman"/>
                <w:i w:val="0"/>
                <w:iCs w:val="0"/>
                <w:color w:val="000000"/>
                <w:sz w:val="20"/>
                <w:szCs w:val="20"/>
                <w:highlight w:val="none"/>
                <w:u w:val="none"/>
              </w:rPr>
            </w:pPr>
          </w:p>
        </w:tc>
      </w:tr>
      <w:tr w14:paraId="7C135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A4B5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635" w:type="pct"/>
            <w:tcBorders>
              <w:top w:val="nil"/>
              <w:left w:val="nil"/>
              <w:bottom w:val="single" w:color="000000" w:sz="4" w:space="0"/>
              <w:right w:val="single" w:color="000000" w:sz="4" w:space="0"/>
            </w:tcBorders>
            <w:noWrap/>
            <w:vAlign w:val="center"/>
          </w:tcPr>
          <w:p w14:paraId="790BC8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A62F2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81.13</w:t>
            </w:r>
          </w:p>
        </w:tc>
        <w:tc>
          <w:tcPr>
            <w:tcW w:w="602" w:type="pct"/>
            <w:gridSpan w:val="2"/>
            <w:tcBorders>
              <w:top w:val="nil"/>
              <w:left w:val="nil"/>
              <w:bottom w:val="single" w:color="000000" w:sz="4" w:space="0"/>
              <w:right w:val="single" w:color="000000" w:sz="4" w:space="0"/>
            </w:tcBorders>
            <w:noWrap/>
            <w:vAlign w:val="center"/>
          </w:tcPr>
          <w:p w14:paraId="7BF0AE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81.13</w:t>
            </w:r>
          </w:p>
        </w:tc>
        <w:tc>
          <w:tcPr>
            <w:tcW w:w="602" w:type="pct"/>
            <w:tcBorders>
              <w:top w:val="nil"/>
              <w:left w:val="nil"/>
              <w:bottom w:val="single" w:color="000000" w:sz="4" w:space="0"/>
              <w:right w:val="single" w:color="000000" w:sz="4" w:space="0"/>
            </w:tcBorders>
            <w:noWrap/>
            <w:vAlign w:val="center"/>
          </w:tcPr>
          <w:p w14:paraId="0FC7042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FD7EA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1667F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614D0D">
            <w:pPr>
              <w:jc w:val="right"/>
              <w:rPr>
                <w:rFonts w:hint="default" w:ascii="Times New Roman" w:hAnsi="Times New Roman" w:eastAsia="宋体" w:cs="Times New Roman"/>
                <w:i w:val="0"/>
                <w:iCs w:val="0"/>
                <w:color w:val="000000"/>
                <w:sz w:val="20"/>
                <w:szCs w:val="20"/>
                <w:highlight w:val="none"/>
                <w:u w:val="none"/>
              </w:rPr>
            </w:pPr>
          </w:p>
        </w:tc>
      </w:tr>
      <w:tr w14:paraId="59B62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68E7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635" w:type="pct"/>
            <w:tcBorders>
              <w:top w:val="nil"/>
              <w:left w:val="nil"/>
              <w:bottom w:val="single" w:color="000000" w:sz="4" w:space="0"/>
              <w:right w:val="single" w:color="000000" w:sz="4" w:space="0"/>
            </w:tcBorders>
            <w:noWrap/>
            <w:vAlign w:val="center"/>
          </w:tcPr>
          <w:p w14:paraId="757CEA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1DCAA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16.19</w:t>
            </w:r>
          </w:p>
        </w:tc>
        <w:tc>
          <w:tcPr>
            <w:tcW w:w="602" w:type="pct"/>
            <w:gridSpan w:val="2"/>
            <w:tcBorders>
              <w:top w:val="nil"/>
              <w:left w:val="nil"/>
              <w:bottom w:val="single" w:color="000000" w:sz="4" w:space="0"/>
              <w:right w:val="single" w:color="000000" w:sz="4" w:space="0"/>
            </w:tcBorders>
            <w:noWrap/>
            <w:vAlign w:val="center"/>
          </w:tcPr>
          <w:p w14:paraId="1110D5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8159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16.19</w:t>
            </w:r>
          </w:p>
        </w:tc>
        <w:tc>
          <w:tcPr>
            <w:tcW w:w="602" w:type="pct"/>
            <w:gridSpan w:val="2"/>
            <w:tcBorders>
              <w:top w:val="nil"/>
              <w:left w:val="nil"/>
              <w:bottom w:val="single" w:color="000000" w:sz="4" w:space="0"/>
              <w:right w:val="single" w:color="000000" w:sz="4" w:space="0"/>
            </w:tcBorders>
            <w:noWrap/>
            <w:vAlign w:val="center"/>
          </w:tcPr>
          <w:p w14:paraId="122FC6F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A54E9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630CC2">
            <w:pPr>
              <w:jc w:val="right"/>
              <w:rPr>
                <w:rFonts w:hint="default" w:ascii="Times New Roman" w:hAnsi="Times New Roman" w:eastAsia="宋体" w:cs="Times New Roman"/>
                <w:i w:val="0"/>
                <w:iCs w:val="0"/>
                <w:color w:val="000000"/>
                <w:sz w:val="20"/>
                <w:szCs w:val="20"/>
                <w:highlight w:val="none"/>
                <w:u w:val="none"/>
              </w:rPr>
            </w:pPr>
          </w:p>
        </w:tc>
      </w:tr>
      <w:tr w14:paraId="7F1BD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D54C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2012999</w:t>
            </w:r>
          </w:p>
        </w:tc>
        <w:tc>
          <w:tcPr>
            <w:tcW w:w="635" w:type="pct"/>
            <w:tcBorders>
              <w:top w:val="nil"/>
              <w:left w:val="nil"/>
              <w:bottom w:val="single" w:color="000000" w:sz="4" w:space="0"/>
              <w:right w:val="single" w:color="000000" w:sz="4" w:space="0"/>
            </w:tcBorders>
            <w:noWrap/>
            <w:vAlign w:val="center"/>
          </w:tcPr>
          <w:p w14:paraId="7B3468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其他群众团体事务支出</w:t>
            </w:r>
          </w:p>
        </w:tc>
        <w:tc>
          <w:tcPr>
            <w:tcW w:w="603" w:type="pct"/>
            <w:tcBorders>
              <w:top w:val="nil"/>
              <w:left w:val="nil"/>
              <w:bottom w:val="single" w:color="000000" w:sz="4" w:space="0"/>
              <w:right w:val="single" w:color="000000" w:sz="4" w:space="0"/>
            </w:tcBorders>
            <w:noWrap/>
            <w:vAlign w:val="center"/>
          </w:tcPr>
          <w:p w14:paraId="633AA9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8.50</w:t>
            </w:r>
          </w:p>
        </w:tc>
        <w:tc>
          <w:tcPr>
            <w:tcW w:w="602" w:type="pct"/>
            <w:gridSpan w:val="2"/>
            <w:tcBorders>
              <w:top w:val="nil"/>
              <w:left w:val="nil"/>
              <w:bottom w:val="single" w:color="000000" w:sz="4" w:space="0"/>
              <w:right w:val="single" w:color="000000" w:sz="4" w:space="0"/>
            </w:tcBorders>
            <w:noWrap/>
            <w:vAlign w:val="center"/>
          </w:tcPr>
          <w:p w14:paraId="1A330C1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7D88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8.50</w:t>
            </w:r>
          </w:p>
        </w:tc>
        <w:tc>
          <w:tcPr>
            <w:tcW w:w="602" w:type="pct"/>
            <w:gridSpan w:val="2"/>
            <w:tcBorders>
              <w:top w:val="nil"/>
              <w:left w:val="nil"/>
              <w:bottom w:val="single" w:color="000000" w:sz="4" w:space="0"/>
              <w:right w:val="single" w:color="000000" w:sz="4" w:space="0"/>
            </w:tcBorders>
            <w:noWrap/>
            <w:vAlign w:val="center"/>
          </w:tcPr>
          <w:p w14:paraId="6F6960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421E5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692627">
            <w:pPr>
              <w:jc w:val="right"/>
              <w:rPr>
                <w:rFonts w:hint="default" w:ascii="Times New Roman" w:hAnsi="Times New Roman" w:eastAsia="宋体" w:cs="Times New Roman"/>
                <w:i w:val="0"/>
                <w:iCs w:val="0"/>
                <w:color w:val="000000"/>
                <w:sz w:val="20"/>
                <w:szCs w:val="20"/>
                <w:highlight w:val="none"/>
                <w:u w:val="none"/>
              </w:rPr>
            </w:pPr>
          </w:p>
        </w:tc>
      </w:tr>
      <w:tr w14:paraId="0608F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B315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635" w:type="pct"/>
            <w:tcBorders>
              <w:top w:val="nil"/>
              <w:left w:val="nil"/>
              <w:bottom w:val="single" w:color="000000" w:sz="4" w:space="0"/>
              <w:right w:val="single" w:color="000000" w:sz="4" w:space="0"/>
            </w:tcBorders>
            <w:noWrap/>
            <w:vAlign w:val="center"/>
          </w:tcPr>
          <w:p w14:paraId="6F9F25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0612B2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0.07</w:t>
            </w:r>
          </w:p>
        </w:tc>
        <w:tc>
          <w:tcPr>
            <w:tcW w:w="602" w:type="pct"/>
            <w:gridSpan w:val="2"/>
            <w:tcBorders>
              <w:top w:val="nil"/>
              <w:left w:val="nil"/>
              <w:bottom w:val="single" w:color="000000" w:sz="4" w:space="0"/>
              <w:right w:val="single" w:color="000000" w:sz="4" w:space="0"/>
            </w:tcBorders>
            <w:noWrap/>
            <w:vAlign w:val="center"/>
          </w:tcPr>
          <w:p w14:paraId="6D46C4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0.07</w:t>
            </w:r>
          </w:p>
        </w:tc>
        <w:tc>
          <w:tcPr>
            <w:tcW w:w="602" w:type="pct"/>
            <w:tcBorders>
              <w:top w:val="nil"/>
              <w:left w:val="nil"/>
              <w:bottom w:val="single" w:color="000000" w:sz="4" w:space="0"/>
              <w:right w:val="single" w:color="000000" w:sz="4" w:space="0"/>
            </w:tcBorders>
            <w:noWrap/>
            <w:vAlign w:val="center"/>
          </w:tcPr>
          <w:p w14:paraId="537F464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A03F70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ED59C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F3F43A">
            <w:pPr>
              <w:jc w:val="right"/>
              <w:rPr>
                <w:rFonts w:hint="default" w:ascii="Times New Roman" w:hAnsi="Times New Roman" w:eastAsia="宋体" w:cs="Times New Roman"/>
                <w:i w:val="0"/>
                <w:iCs w:val="0"/>
                <w:color w:val="000000"/>
                <w:sz w:val="20"/>
                <w:szCs w:val="20"/>
                <w:highlight w:val="none"/>
                <w:u w:val="none"/>
              </w:rPr>
            </w:pPr>
          </w:p>
        </w:tc>
      </w:tr>
      <w:tr w14:paraId="01E63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DE67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635" w:type="pct"/>
            <w:tcBorders>
              <w:top w:val="nil"/>
              <w:left w:val="nil"/>
              <w:bottom w:val="single" w:color="000000" w:sz="4" w:space="0"/>
              <w:right w:val="single" w:color="000000" w:sz="4" w:space="0"/>
            </w:tcBorders>
            <w:noWrap/>
            <w:vAlign w:val="center"/>
          </w:tcPr>
          <w:p w14:paraId="04274E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7411CB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0.07</w:t>
            </w:r>
          </w:p>
        </w:tc>
        <w:tc>
          <w:tcPr>
            <w:tcW w:w="602" w:type="pct"/>
            <w:gridSpan w:val="2"/>
            <w:tcBorders>
              <w:top w:val="nil"/>
              <w:left w:val="nil"/>
              <w:bottom w:val="single" w:color="000000" w:sz="4" w:space="0"/>
              <w:right w:val="single" w:color="000000" w:sz="4" w:space="0"/>
            </w:tcBorders>
            <w:noWrap/>
            <w:vAlign w:val="center"/>
          </w:tcPr>
          <w:p w14:paraId="0ACEC1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0.07</w:t>
            </w:r>
          </w:p>
        </w:tc>
        <w:tc>
          <w:tcPr>
            <w:tcW w:w="602" w:type="pct"/>
            <w:tcBorders>
              <w:top w:val="nil"/>
              <w:left w:val="nil"/>
              <w:bottom w:val="single" w:color="000000" w:sz="4" w:space="0"/>
              <w:right w:val="single" w:color="000000" w:sz="4" w:space="0"/>
            </w:tcBorders>
            <w:noWrap/>
            <w:vAlign w:val="center"/>
          </w:tcPr>
          <w:p w14:paraId="4BEC6A1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E1CA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C9C72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993C5B">
            <w:pPr>
              <w:jc w:val="right"/>
              <w:rPr>
                <w:rFonts w:hint="default" w:ascii="Times New Roman" w:hAnsi="Times New Roman" w:eastAsia="宋体" w:cs="Times New Roman"/>
                <w:i w:val="0"/>
                <w:iCs w:val="0"/>
                <w:color w:val="000000"/>
                <w:sz w:val="20"/>
                <w:szCs w:val="20"/>
                <w:highlight w:val="none"/>
                <w:u w:val="none"/>
              </w:rPr>
            </w:pPr>
          </w:p>
        </w:tc>
      </w:tr>
      <w:tr w14:paraId="26212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E6A0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F36BD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2D21A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47.97</w:t>
            </w:r>
          </w:p>
        </w:tc>
        <w:tc>
          <w:tcPr>
            <w:tcW w:w="602" w:type="pct"/>
            <w:gridSpan w:val="2"/>
            <w:tcBorders>
              <w:top w:val="nil"/>
              <w:left w:val="nil"/>
              <w:bottom w:val="single" w:color="000000" w:sz="4" w:space="0"/>
              <w:right w:val="single" w:color="000000" w:sz="4" w:space="0"/>
            </w:tcBorders>
            <w:noWrap/>
            <w:vAlign w:val="center"/>
          </w:tcPr>
          <w:p w14:paraId="2A8D78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47.97</w:t>
            </w:r>
          </w:p>
        </w:tc>
        <w:tc>
          <w:tcPr>
            <w:tcW w:w="602" w:type="pct"/>
            <w:tcBorders>
              <w:top w:val="nil"/>
              <w:left w:val="nil"/>
              <w:bottom w:val="single" w:color="000000" w:sz="4" w:space="0"/>
              <w:right w:val="single" w:color="000000" w:sz="4" w:space="0"/>
            </w:tcBorders>
            <w:noWrap/>
            <w:vAlign w:val="center"/>
          </w:tcPr>
          <w:p w14:paraId="4980273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D99E8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FC868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12429F">
            <w:pPr>
              <w:jc w:val="right"/>
              <w:rPr>
                <w:rFonts w:hint="default" w:ascii="Times New Roman" w:hAnsi="Times New Roman" w:eastAsia="宋体" w:cs="Times New Roman"/>
                <w:i w:val="0"/>
                <w:iCs w:val="0"/>
                <w:color w:val="000000"/>
                <w:sz w:val="20"/>
                <w:szCs w:val="20"/>
                <w:highlight w:val="none"/>
                <w:u w:val="none"/>
              </w:rPr>
            </w:pPr>
          </w:p>
        </w:tc>
      </w:tr>
      <w:tr w14:paraId="42FAD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C6D1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DFAA9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4D889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47.97</w:t>
            </w:r>
          </w:p>
        </w:tc>
        <w:tc>
          <w:tcPr>
            <w:tcW w:w="602" w:type="pct"/>
            <w:gridSpan w:val="2"/>
            <w:tcBorders>
              <w:top w:val="nil"/>
              <w:left w:val="nil"/>
              <w:bottom w:val="single" w:color="000000" w:sz="4" w:space="0"/>
              <w:right w:val="single" w:color="000000" w:sz="4" w:space="0"/>
            </w:tcBorders>
            <w:noWrap/>
            <w:vAlign w:val="center"/>
          </w:tcPr>
          <w:p w14:paraId="7EA364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47.97</w:t>
            </w:r>
          </w:p>
        </w:tc>
        <w:tc>
          <w:tcPr>
            <w:tcW w:w="602" w:type="pct"/>
            <w:tcBorders>
              <w:top w:val="nil"/>
              <w:left w:val="nil"/>
              <w:bottom w:val="single" w:color="000000" w:sz="4" w:space="0"/>
              <w:right w:val="single" w:color="000000" w:sz="4" w:space="0"/>
            </w:tcBorders>
            <w:noWrap/>
            <w:vAlign w:val="center"/>
          </w:tcPr>
          <w:p w14:paraId="31A19D6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9969F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1093E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20E7C4">
            <w:pPr>
              <w:jc w:val="right"/>
              <w:rPr>
                <w:rFonts w:hint="default" w:ascii="Times New Roman" w:hAnsi="Times New Roman" w:eastAsia="宋体" w:cs="Times New Roman"/>
                <w:i w:val="0"/>
                <w:iCs w:val="0"/>
                <w:color w:val="000000"/>
                <w:sz w:val="20"/>
                <w:szCs w:val="20"/>
                <w:highlight w:val="none"/>
                <w:u w:val="none"/>
              </w:rPr>
            </w:pPr>
          </w:p>
        </w:tc>
      </w:tr>
      <w:tr w14:paraId="09B5A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BEC8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550315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2347C6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32.39</w:t>
            </w:r>
          </w:p>
        </w:tc>
        <w:tc>
          <w:tcPr>
            <w:tcW w:w="602" w:type="pct"/>
            <w:gridSpan w:val="2"/>
            <w:tcBorders>
              <w:top w:val="nil"/>
              <w:left w:val="nil"/>
              <w:bottom w:val="single" w:color="000000" w:sz="4" w:space="0"/>
              <w:right w:val="single" w:color="000000" w:sz="4" w:space="0"/>
            </w:tcBorders>
            <w:noWrap/>
            <w:vAlign w:val="center"/>
          </w:tcPr>
          <w:p w14:paraId="3C1D9B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32.39</w:t>
            </w:r>
          </w:p>
        </w:tc>
        <w:tc>
          <w:tcPr>
            <w:tcW w:w="602" w:type="pct"/>
            <w:tcBorders>
              <w:top w:val="nil"/>
              <w:left w:val="nil"/>
              <w:bottom w:val="single" w:color="000000" w:sz="4" w:space="0"/>
              <w:right w:val="single" w:color="000000" w:sz="4" w:space="0"/>
            </w:tcBorders>
            <w:noWrap/>
            <w:vAlign w:val="center"/>
          </w:tcPr>
          <w:p w14:paraId="0A1B92B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8308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62103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866E6E">
            <w:pPr>
              <w:jc w:val="right"/>
              <w:rPr>
                <w:rFonts w:hint="default" w:ascii="Times New Roman" w:hAnsi="Times New Roman" w:eastAsia="宋体" w:cs="Times New Roman"/>
                <w:i w:val="0"/>
                <w:iCs w:val="0"/>
                <w:color w:val="000000"/>
                <w:sz w:val="20"/>
                <w:szCs w:val="20"/>
                <w:highlight w:val="none"/>
                <w:u w:val="none"/>
              </w:rPr>
            </w:pPr>
          </w:p>
        </w:tc>
      </w:tr>
      <w:tr w14:paraId="1DDA3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2FFA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4F3F14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BDC68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8.21</w:t>
            </w:r>
          </w:p>
        </w:tc>
        <w:tc>
          <w:tcPr>
            <w:tcW w:w="602" w:type="pct"/>
            <w:gridSpan w:val="2"/>
            <w:tcBorders>
              <w:top w:val="nil"/>
              <w:left w:val="nil"/>
              <w:bottom w:val="single" w:color="000000" w:sz="4" w:space="0"/>
              <w:right w:val="single" w:color="000000" w:sz="4" w:space="0"/>
            </w:tcBorders>
            <w:noWrap/>
            <w:vAlign w:val="center"/>
          </w:tcPr>
          <w:p w14:paraId="315191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8.21</w:t>
            </w:r>
          </w:p>
        </w:tc>
        <w:tc>
          <w:tcPr>
            <w:tcW w:w="602" w:type="pct"/>
            <w:tcBorders>
              <w:top w:val="nil"/>
              <w:left w:val="nil"/>
              <w:bottom w:val="single" w:color="000000" w:sz="4" w:space="0"/>
              <w:right w:val="single" w:color="000000" w:sz="4" w:space="0"/>
            </w:tcBorders>
            <w:noWrap/>
            <w:vAlign w:val="center"/>
          </w:tcPr>
          <w:p w14:paraId="186E60B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75ADC3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5B605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94B728">
            <w:pPr>
              <w:jc w:val="right"/>
              <w:rPr>
                <w:rFonts w:hint="default" w:ascii="Times New Roman" w:hAnsi="Times New Roman" w:eastAsia="宋体" w:cs="Times New Roman"/>
                <w:i w:val="0"/>
                <w:iCs w:val="0"/>
                <w:color w:val="000000"/>
                <w:sz w:val="20"/>
                <w:szCs w:val="20"/>
                <w:highlight w:val="none"/>
                <w:u w:val="none"/>
              </w:rPr>
            </w:pPr>
          </w:p>
        </w:tc>
      </w:tr>
      <w:tr w14:paraId="218AA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C850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15789E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61D34F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w:t>
            </w:r>
          </w:p>
        </w:tc>
        <w:tc>
          <w:tcPr>
            <w:tcW w:w="602" w:type="pct"/>
            <w:gridSpan w:val="2"/>
            <w:tcBorders>
              <w:top w:val="nil"/>
              <w:left w:val="nil"/>
              <w:bottom w:val="single" w:color="000000" w:sz="4" w:space="0"/>
              <w:right w:val="single" w:color="000000" w:sz="4" w:space="0"/>
            </w:tcBorders>
            <w:noWrap/>
            <w:vAlign w:val="center"/>
          </w:tcPr>
          <w:p w14:paraId="7AC78F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w:t>
            </w:r>
          </w:p>
        </w:tc>
        <w:tc>
          <w:tcPr>
            <w:tcW w:w="602" w:type="pct"/>
            <w:tcBorders>
              <w:top w:val="nil"/>
              <w:left w:val="nil"/>
              <w:bottom w:val="single" w:color="000000" w:sz="4" w:space="0"/>
              <w:right w:val="single" w:color="000000" w:sz="4" w:space="0"/>
            </w:tcBorders>
            <w:noWrap/>
            <w:vAlign w:val="center"/>
          </w:tcPr>
          <w:p w14:paraId="1AB1D25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6162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530B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0E12AD0">
            <w:pPr>
              <w:jc w:val="right"/>
              <w:rPr>
                <w:rFonts w:hint="default" w:ascii="Times New Roman" w:hAnsi="Times New Roman" w:eastAsia="宋体" w:cs="Times New Roman"/>
                <w:i w:val="0"/>
                <w:iCs w:val="0"/>
                <w:color w:val="000000"/>
                <w:sz w:val="20"/>
                <w:szCs w:val="20"/>
                <w:highlight w:val="none"/>
                <w:u w:val="none"/>
              </w:rPr>
            </w:pPr>
          </w:p>
        </w:tc>
      </w:tr>
      <w:tr w14:paraId="019E3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BA6C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C3C08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5618EB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602" w:type="pct"/>
            <w:gridSpan w:val="2"/>
            <w:tcBorders>
              <w:top w:val="nil"/>
              <w:left w:val="nil"/>
              <w:bottom w:val="single" w:color="000000" w:sz="4" w:space="0"/>
              <w:right w:val="single" w:color="000000" w:sz="4" w:space="0"/>
            </w:tcBorders>
            <w:noWrap/>
            <w:vAlign w:val="center"/>
          </w:tcPr>
          <w:p w14:paraId="077912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602" w:type="pct"/>
            <w:tcBorders>
              <w:top w:val="nil"/>
              <w:left w:val="nil"/>
              <w:bottom w:val="single" w:color="000000" w:sz="4" w:space="0"/>
              <w:right w:val="single" w:color="000000" w:sz="4" w:space="0"/>
            </w:tcBorders>
            <w:noWrap/>
            <w:vAlign w:val="center"/>
          </w:tcPr>
          <w:p w14:paraId="7558DA0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E303B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AA116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C699AC">
            <w:pPr>
              <w:jc w:val="right"/>
              <w:rPr>
                <w:rFonts w:hint="default" w:ascii="Times New Roman" w:hAnsi="Times New Roman" w:eastAsia="宋体" w:cs="Times New Roman"/>
                <w:i w:val="0"/>
                <w:iCs w:val="0"/>
                <w:color w:val="000000"/>
                <w:sz w:val="20"/>
                <w:szCs w:val="20"/>
                <w:highlight w:val="none"/>
                <w:u w:val="none"/>
              </w:rPr>
            </w:pPr>
          </w:p>
        </w:tc>
      </w:tr>
      <w:tr w14:paraId="736F8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82DB8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045D59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6982E4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602" w:type="pct"/>
            <w:gridSpan w:val="2"/>
            <w:tcBorders>
              <w:top w:val="nil"/>
              <w:left w:val="nil"/>
              <w:bottom w:val="single" w:color="000000" w:sz="4" w:space="0"/>
              <w:right w:val="single" w:color="000000" w:sz="4" w:space="0"/>
            </w:tcBorders>
            <w:noWrap/>
            <w:vAlign w:val="center"/>
          </w:tcPr>
          <w:p w14:paraId="7D4830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602" w:type="pct"/>
            <w:tcBorders>
              <w:top w:val="nil"/>
              <w:left w:val="nil"/>
              <w:bottom w:val="single" w:color="000000" w:sz="4" w:space="0"/>
              <w:right w:val="single" w:color="000000" w:sz="4" w:space="0"/>
            </w:tcBorders>
            <w:noWrap/>
            <w:vAlign w:val="center"/>
          </w:tcPr>
          <w:p w14:paraId="539D83B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693F41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CD00D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F32028">
            <w:pPr>
              <w:jc w:val="right"/>
              <w:rPr>
                <w:rFonts w:hint="default" w:ascii="Times New Roman" w:hAnsi="Times New Roman" w:eastAsia="宋体" w:cs="Times New Roman"/>
                <w:i w:val="0"/>
                <w:iCs w:val="0"/>
                <w:color w:val="000000"/>
                <w:sz w:val="20"/>
                <w:szCs w:val="20"/>
                <w:highlight w:val="none"/>
                <w:u w:val="none"/>
              </w:rPr>
            </w:pPr>
          </w:p>
        </w:tc>
      </w:tr>
      <w:tr w14:paraId="0A46E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941D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54E7EF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3CA236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602" w:type="pct"/>
            <w:gridSpan w:val="2"/>
            <w:tcBorders>
              <w:top w:val="nil"/>
              <w:left w:val="nil"/>
              <w:bottom w:val="single" w:color="000000" w:sz="4" w:space="0"/>
              <w:right w:val="single" w:color="000000" w:sz="4" w:space="0"/>
            </w:tcBorders>
            <w:noWrap/>
            <w:vAlign w:val="center"/>
          </w:tcPr>
          <w:p w14:paraId="1C15F4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602" w:type="pct"/>
            <w:tcBorders>
              <w:top w:val="nil"/>
              <w:left w:val="nil"/>
              <w:bottom w:val="single" w:color="000000" w:sz="4" w:space="0"/>
              <w:right w:val="single" w:color="000000" w:sz="4" w:space="0"/>
            </w:tcBorders>
            <w:noWrap/>
            <w:vAlign w:val="center"/>
          </w:tcPr>
          <w:p w14:paraId="6ADA54D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1961B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40C68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020232">
            <w:pPr>
              <w:jc w:val="right"/>
              <w:rPr>
                <w:rFonts w:hint="default" w:ascii="Times New Roman" w:hAnsi="Times New Roman" w:eastAsia="宋体" w:cs="Times New Roman"/>
                <w:i w:val="0"/>
                <w:iCs w:val="0"/>
                <w:color w:val="000000"/>
                <w:sz w:val="20"/>
                <w:szCs w:val="20"/>
                <w:highlight w:val="none"/>
                <w:u w:val="none"/>
              </w:rPr>
            </w:pPr>
          </w:p>
        </w:tc>
      </w:tr>
      <w:tr w14:paraId="0AEDA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1D8C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7936BE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F74D4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602" w:type="pct"/>
            <w:gridSpan w:val="2"/>
            <w:tcBorders>
              <w:top w:val="nil"/>
              <w:left w:val="nil"/>
              <w:bottom w:val="single" w:color="000000" w:sz="4" w:space="0"/>
              <w:right w:val="single" w:color="000000" w:sz="4" w:space="0"/>
            </w:tcBorders>
            <w:noWrap/>
            <w:vAlign w:val="center"/>
          </w:tcPr>
          <w:p w14:paraId="1711FE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602" w:type="pct"/>
            <w:tcBorders>
              <w:top w:val="nil"/>
              <w:left w:val="nil"/>
              <w:bottom w:val="single" w:color="000000" w:sz="4" w:space="0"/>
              <w:right w:val="single" w:color="000000" w:sz="4" w:space="0"/>
            </w:tcBorders>
            <w:noWrap/>
            <w:vAlign w:val="center"/>
          </w:tcPr>
          <w:p w14:paraId="691CFCB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F7C9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81383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12DB5C">
            <w:pPr>
              <w:jc w:val="right"/>
              <w:rPr>
                <w:rFonts w:hint="default" w:ascii="Times New Roman" w:hAnsi="Times New Roman" w:eastAsia="宋体" w:cs="Times New Roman"/>
                <w:i w:val="0"/>
                <w:iCs w:val="0"/>
                <w:color w:val="000000"/>
                <w:sz w:val="20"/>
                <w:szCs w:val="20"/>
                <w:highlight w:val="none"/>
                <w:u w:val="none"/>
              </w:rPr>
            </w:pPr>
          </w:p>
        </w:tc>
      </w:tr>
      <w:tr w14:paraId="6700E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4449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9BC63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2FDE0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602" w:type="pct"/>
            <w:gridSpan w:val="2"/>
            <w:tcBorders>
              <w:top w:val="nil"/>
              <w:left w:val="nil"/>
              <w:bottom w:val="single" w:color="000000" w:sz="4" w:space="0"/>
              <w:right w:val="single" w:color="000000" w:sz="4" w:space="0"/>
            </w:tcBorders>
            <w:noWrap/>
            <w:vAlign w:val="center"/>
          </w:tcPr>
          <w:p w14:paraId="398B0B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602" w:type="pct"/>
            <w:tcBorders>
              <w:top w:val="nil"/>
              <w:left w:val="nil"/>
              <w:bottom w:val="single" w:color="000000" w:sz="4" w:space="0"/>
              <w:right w:val="single" w:color="000000" w:sz="4" w:space="0"/>
            </w:tcBorders>
            <w:noWrap/>
            <w:vAlign w:val="center"/>
          </w:tcPr>
          <w:p w14:paraId="30396BF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A40B3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3CE6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9E9B24">
            <w:pPr>
              <w:jc w:val="right"/>
              <w:rPr>
                <w:rFonts w:hint="default" w:ascii="Times New Roman" w:hAnsi="Times New Roman" w:eastAsia="宋体" w:cs="Times New Roman"/>
                <w:i w:val="0"/>
                <w:iCs w:val="0"/>
                <w:color w:val="000000"/>
                <w:sz w:val="20"/>
                <w:szCs w:val="20"/>
                <w:highlight w:val="none"/>
                <w:u w:val="none"/>
              </w:rPr>
            </w:pPr>
          </w:p>
        </w:tc>
      </w:tr>
      <w:tr w14:paraId="3A9EA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BA08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03495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087D9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602" w:type="pct"/>
            <w:gridSpan w:val="2"/>
            <w:tcBorders>
              <w:top w:val="nil"/>
              <w:left w:val="nil"/>
              <w:bottom w:val="single" w:color="000000" w:sz="4" w:space="0"/>
              <w:right w:val="single" w:color="000000" w:sz="4" w:space="0"/>
            </w:tcBorders>
            <w:noWrap/>
            <w:vAlign w:val="center"/>
          </w:tcPr>
          <w:p w14:paraId="09AD74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602" w:type="pct"/>
            <w:tcBorders>
              <w:top w:val="nil"/>
              <w:left w:val="nil"/>
              <w:bottom w:val="single" w:color="000000" w:sz="4" w:space="0"/>
              <w:right w:val="single" w:color="000000" w:sz="4" w:space="0"/>
            </w:tcBorders>
            <w:noWrap/>
            <w:vAlign w:val="center"/>
          </w:tcPr>
          <w:p w14:paraId="079A358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AA2F2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EBC31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3ECEF4">
            <w:pPr>
              <w:jc w:val="right"/>
              <w:rPr>
                <w:rFonts w:hint="default" w:ascii="Times New Roman" w:hAnsi="Times New Roman" w:eastAsia="宋体" w:cs="Times New Roman"/>
                <w:i w:val="0"/>
                <w:iCs w:val="0"/>
                <w:color w:val="000000"/>
                <w:sz w:val="20"/>
                <w:szCs w:val="20"/>
                <w:highlight w:val="none"/>
                <w:u w:val="none"/>
              </w:rPr>
            </w:pPr>
          </w:p>
        </w:tc>
      </w:tr>
      <w:tr w14:paraId="5D311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E60E24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2509DCA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13B398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55822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551816A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366F1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F9433D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515EB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68C1B130">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部门（单位）：石家庄市桥西区妇女联合会(本级)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2CD3D295">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4916ACC7">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39AF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A0196C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4ECD0FA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BC6D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643F3A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30E18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5A292C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393CA40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387C8E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70EEC2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202930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CBFE3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3EBFBB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5BE5E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ED36D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0D5AF6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794C7EA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46B0B6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3E95DA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092FD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645B37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8B592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3673C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18434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80168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B207A29">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3BDA75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5B0A73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FBAABA2">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26F1A5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4B7617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112902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0CA114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7F709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B1950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CBAA2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1F89FF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166.61</w:t>
            </w:r>
          </w:p>
        </w:tc>
        <w:tc>
          <w:tcPr>
            <w:tcW w:w="895" w:type="pct"/>
            <w:gridSpan w:val="2"/>
            <w:tcBorders>
              <w:top w:val="nil"/>
              <w:left w:val="nil"/>
              <w:bottom w:val="single" w:color="000000" w:sz="4" w:space="0"/>
              <w:right w:val="single" w:color="000000" w:sz="4" w:space="0"/>
            </w:tcBorders>
            <w:noWrap/>
            <w:vAlign w:val="center"/>
          </w:tcPr>
          <w:p w14:paraId="261852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27C90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EE087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105.82</w:t>
            </w:r>
          </w:p>
        </w:tc>
        <w:tc>
          <w:tcPr>
            <w:tcW w:w="520" w:type="pct"/>
            <w:tcBorders>
              <w:top w:val="nil"/>
              <w:left w:val="nil"/>
              <w:bottom w:val="single" w:color="000000" w:sz="4" w:space="0"/>
              <w:right w:val="single" w:color="000000" w:sz="4" w:space="0"/>
            </w:tcBorders>
            <w:noWrap/>
            <w:vAlign w:val="center"/>
          </w:tcPr>
          <w:p w14:paraId="269D6E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105.82</w:t>
            </w:r>
          </w:p>
        </w:tc>
        <w:tc>
          <w:tcPr>
            <w:tcW w:w="520" w:type="pct"/>
            <w:tcBorders>
              <w:top w:val="nil"/>
              <w:left w:val="nil"/>
              <w:bottom w:val="single" w:color="000000" w:sz="4" w:space="0"/>
              <w:right w:val="single" w:color="000000" w:sz="4" w:space="0"/>
            </w:tcBorders>
            <w:noWrap/>
            <w:vAlign w:val="center"/>
          </w:tcPr>
          <w:p w14:paraId="5050E5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E80FB90">
            <w:pPr>
              <w:jc w:val="right"/>
              <w:rPr>
                <w:rFonts w:hint="default" w:ascii="Times New Roman" w:hAnsi="Times New Roman" w:eastAsia="宋体" w:cs="Times New Roman"/>
                <w:i w:val="0"/>
                <w:iCs w:val="0"/>
                <w:color w:val="000000"/>
                <w:sz w:val="20"/>
                <w:szCs w:val="20"/>
                <w:highlight w:val="none"/>
                <w:u w:val="none"/>
              </w:rPr>
            </w:pPr>
          </w:p>
        </w:tc>
      </w:tr>
      <w:tr w14:paraId="0C8DF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1458E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40659A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5F4F5CE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3AC3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7EB71A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21E022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FBA3F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E737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B18255F">
            <w:pPr>
              <w:jc w:val="right"/>
              <w:rPr>
                <w:rFonts w:hint="default" w:ascii="Times New Roman" w:hAnsi="Times New Roman" w:eastAsia="宋体" w:cs="Times New Roman"/>
                <w:i w:val="0"/>
                <w:iCs w:val="0"/>
                <w:color w:val="000000"/>
                <w:sz w:val="20"/>
                <w:szCs w:val="20"/>
                <w:highlight w:val="none"/>
                <w:u w:val="none"/>
              </w:rPr>
            </w:pPr>
          </w:p>
        </w:tc>
      </w:tr>
      <w:tr w14:paraId="01970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38ADB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F67A0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5EE8A9B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0D168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2CBB56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05F09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C0EF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A6A07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F6B03DD">
            <w:pPr>
              <w:jc w:val="right"/>
              <w:rPr>
                <w:rFonts w:hint="default" w:ascii="Times New Roman" w:hAnsi="Times New Roman" w:eastAsia="宋体" w:cs="Times New Roman"/>
                <w:i w:val="0"/>
                <w:iCs w:val="0"/>
                <w:color w:val="000000"/>
                <w:sz w:val="20"/>
                <w:szCs w:val="20"/>
                <w:highlight w:val="none"/>
                <w:u w:val="none"/>
              </w:rPr>
            </w:pPr>
          </w:p>
        </w:tc>
      </w:tr>
      <w:tr w14:paraId="4786F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D0BDDC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A8E13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46C1B9F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252BB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3A06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03D68A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7EEA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9A60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6CB7A21">
            <w:pPr>
              <w:jc w:val="right"/>
              <w:rPr>
                <w:rFonts w:hint="default" w:ascii="Times New Roman" w:hAnsi="Times New Roman" w:eastAsia="宋体" w:cs="Times New Roman"/>
                <w:i w:val="0"/>
                <w:iCs w:val="0"/>
                <w:color w:val="000000"/>
                <w:sz w:val="20"/>
                <w:szCs w:val="20"/>
                <w:highlight w:val="none"/>
                <w:u w:val="none"/>
              </w:rPr>
            </w:pPr>
          </w:p>
        </w:tc>
      </w:tr>
      <w:tr w14:paraId="1BFF3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DA82F3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B9DF7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45CAA18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10313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48B5B8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CAD47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DF47F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171F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4C8220D">
            <w:pPr>
              <w:jc w:val="right"/>
              <w:rPr>
                <w:rFonts w:hint="default" w:ascii="Times New Roman" w:hAnsi="Times New Roman" w:eastAsia="宋体" w:cs="Times New Roman"/>
                <w:i w:val="0"/>
                <w:iCs w:val="0"/>
                <w:color w:val="000000"/>
                <w:sz w:val="20"/>
                <w:szCs w:val="20"/>
                <w:highlight w:val="none"/>
                <w:u w:val="none"/>
              </w:rPr>
            </w:pPr>
          </w:p>
        </w:tc>
      </w:tr>
      <w:tr w14:paraId="7E48B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551452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F7912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141F3FC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FF15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510CD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756099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20715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40865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42E10C1">
            <w:pPr>
              <w:jc w:val="right"/>
              <w:rPr>
                <w:rFonts w:hint="default" w:ascii="Times New Roman" w:hAnsi="Times New Roman" w:eastAsia="宋体" w:cs="Times New Roman"/>
                <w:i w:val="0"/>
                <w:iCs w:val="0"/>
                <w:color w:val="000000"/>
                <w:sz w:val="20"/>
                <w:szCs w:val="20"/>
                <w:highlight w:val="none"/>
                <w:u w:val="none"/>
              </w:rPr>
            </w:pPr>
          </w:p>
        </w:tc>
      </w:tr>
      <w:tr w14:paraId="15668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1AF37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E855F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7C8BB71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65AA8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5E7284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14C729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CCCAF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8BA5DB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E301645">
            <w:pPr>
              <w:jc w:val="right"/>
              <w:rPr>
                <w:rFonts w:hint="default" w:ascii="Times New Roman" w:hAnsi="Times New Roman" w:eastAsia="宋体" w:cs="Times New Roman"/>
                <w:i w:val="0"/>
                <w:iCs w:val="0"/>
                <w:color w:val="000000"/>
                <w:sz w:val="20"/>
                <w:szCs w:val="20"/>
                <w:highlight w:val="none"/>
                <w:u w:val="none"/>
              </w:rPr>
            </w:pPr>
          </w:p>
        </w:tc>
      </w:tr>
      <w:tr w14:paraId="26BEC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383B9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D7C3B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7358A29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61B11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506ABC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2D518C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47.97</w:t>
            </w:r>
          </w:p>
        </w:tc>
        <w:tc>
          <w:tcPr>
            <w:tcW w:w="520" w:type="pct"/>
            <w:tcBorders>
              <w:top w:val="nil"/>
              <w:left w:val="nil"/>
              <w:bottom w:val="single" w:color="000000" w:sz="4" w:space="0"/>
              <w:right w:val="single" w:color="000000" w:sz="4" w:space="0"/>
            </w:tcBorders>
            <w:noWrap/>
            <w:vAlign w:val="center"/>
          </w:tcPr>
          <w:p w14:paraId="43351F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47.97</w:t>
            </w:r>
          </w:p>
        </w:tc>
        <w:tc>
          <w:tcPr>
            <w:tcW w:w="520" w:type="pct"/>
            <w:tcBorders>
              <w:top w:val="nil"/>
              <w:left w:val="nil"/>
              <w:bottom w:val="single" w:color="000000" w:sz="4" w:space="0"/>
              <w:right w:val="single" w:color="000000" w:sz="4" w:space="0"/>
            </w:tcBorders>
            <w:noWrap/>
            <w:vAlign w:val="center"/>
          </w:tcPr>
          <w:p w14:paraId="61D6CF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F5DC04E">
            <w:pPr>
              <w:jc w:val="right"/>
              <w:rPr>
                <w:rFonts w:hint="default" w:ascii="Times New Roman" w:hAnsi="Times New Roman" w:eastAsia="宋体" w:cs="Times New Roman"/>
                <w:i w:val="0"/>
                <w:iCs w:val="0"/>
                <w:color w:val="000000"/>
                <w:sz w:val="20"/>
                <w:szCs w:val="20"/>
                <w:highlight w:val="none"/>
                <w:u w:val="none"/>
              </w:rPr>
            </w:pPr>
          </w:p>
        </w:tc>
      </w:tr>
      <w:tr w14:paraId="5A0DE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561AE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3A4E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2CF53D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5921B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149A86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2F2C5C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6.07</w:t>
            </w:r>
          </w:p>
        </w:tc>
        <w:tc>
          <w:tcPr>
            <w:tcW w:w="520" w:type="pct"/>
            <w:tcBorders>
              <w:top w:val="nil"/>
              <w:left w:val="nil"/>
              <w:bottom w:val="single" w:color="000000" w:sz="4" w:space="0"/>
              <w:right w:val="single" w:color="000000" w:sz="4" w:space="0"/>
            </w:tcBorders>
            <w:noWrap/>
            <w:vAlign w:val="center"/>
          </w:tcPr>
          <w:p w14:paraId="7AADEC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6.07</w:t>
            </w:r>
          </w:p>
        </w:tc>
        <w:tc>
          <w:tcPr>
            <w:tcW w:w="520" w:type="pct"/>
            <w:tcBorders>
              <w:top w:val="nil"/>
              <w:left w:val="nil"/>
              <w:bottom w:val="single" w:color="000000" w:sz="4" w:space="0"/>
              <w:right w:val="single" w:color="000000" w:sz="4" w:space="0"/>
            </w:tcBorders>
            <w:noWrap/>
            <w:vAlign w:val="center"/>
          </w:tcPr>
          <w:p w14:paraId="055BF9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F4BC3C0">
            <w:pPr>
              <w:jc w:val="right"/>
              <w:rPr>
                <w:rFonts w:hint="default" w:ascii="Times New Roman" w:hAnsi="Times New Roman" w:eastAsia="宋体" w:cs="Times New Roman"/>
                <w:i w:val="0"/>
                <w:iCs w:val="0"/>
                <w:color w:val="000000"/>
                <w:sz w:val="20"/>
                <w:szCs w:val="20"/>
                <w:highlight w:val="none"/>
                <w:u w:val="none"/>
              </w:rPr>
            </w:pPr>
          </w:p>
        </w:tc>
      </w:tr>
      <w:tr w14:paraId="5350C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E6C08F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A853F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093AB14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84F09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F2EFF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4063DF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42A7A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8F8B63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75FC692">
            <w:pPr>
              <w:jc w:val="right"/>
              <w:rPr>
                <w:rFonts w:hint="default" w:ascii="Times New Roman" w:hAnsi="Times New Roman" w:eastAsia="宋体" w:cs="Times New Roman"/>
                <w:i w:val="0"/>
                <w:iCs w:val="0"/>
                <w:color w:val="000000"/>
                <w:sz w:val="20"/>
                <w:szCs w:val="20"/>
                <w:highlight w:val="none"/>
                <w:u w:val="none"/>
              </w:rPr>
            </w:pPr>
          </w:p>
        </w:tc>
      </w:tr>
      <w:tr w14:paraId="0BFFA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0E5CA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1AD2B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77D99B8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AC427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D6695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53EE86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B2D9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3485B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2F44130">
            <w:pPr>
              <w:jc w:val="right"/>
              <w:rPr>
                <w:rFonts w:hint="default" w:ascii="Times New Roman" w:hAnsi="Times New Roman" w:eastAsia="宋体" w:cs="Times New Roman"/>
                <w:i w:val="0"/>
                <w:iCs w:val="0"/>
                <w:color w:val="000000"/>
                <w:sz w:val="20"/>
                <w:szCs w:val="20"/>
                <w:highlight w:val="none"/>
                <w:u w:val="none"/>
              </w:rPr>
            </w:pPr>
          </w:p>
        </w:tc>
      </w:tr>
      <w:tr w14:paraId="57734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45E1CDB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697651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C53207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E2929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247F17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237324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6A79FA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445BE9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0533C31A">
            <w:pPr>
              <w:jc w:val="right"/>
              <w:rPr>
                <w:rFonts w:hint="default" w:ascii="Times New Roman" w:hAnsi="Times New Roman" w:eastAsia="宋体" w:cs="Times New Roman"/>
                <w:i w:val="0"/>
                <w:iCs w:val="0"/>
                <w:color w:val="000000"/>
                <w:sz w:val="20"/>
                <w:szCs w:val="20"/>
                <w:highlight w:val="none"/>
                <w:u w:val="none"/>
              </w:rPr>
            </w:pPr>
          </w:p>
        </w:tc>
      </w:tr>
      <w:tr w14:paraId="41F21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667AF4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2377E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200CED6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971C5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DD404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7DDE3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B8EE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2816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164E7F">
            <w:pPr>
              <w:jc w:val="right"/>
              <w:rPr>
                <w:rFonts w:hint="default" w:ascii="Times New Roman" w:hAnsi="Times New Roman" w:eastAsia="宋体" w:cs="Times New Roman"/>
                <w:i w:val="0"/>
                <w:iCs w:val="0"/>
                <w:color w:val="000000"/>
                <w:sz w:val="20"/>
                <w:szCs w:val="20"/>
                <w:highlight w:val="none"/>
                <w:u w:val="none"/>
              </w:rPr>
            </w:pPr>
          </w:p>
        </w:tc>
      </w:tr>
      <w:tr w14:paraId="5B8BC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046FFD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4EDC1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34AC6B3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2AB9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A80CC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58196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12375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D107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3FC37E">
            <w:pPr>
              <w:jc w:val="right"/>
              <w:rPr>
                <w:rFonts w:hint="default" w:ascii="Times New Roman" w:hAnsi="Times New Roman" w:eastAsia="宋体" w:cs="Times New Roman"/>
                <w:i w:val="0"/>
                <w:iCs w:val="0"/>
                <w:color w:val="000000"/>
                <w:sz w:val="20"/>
                <w:szCs w:val="20"/>
                <w:highlight w:val="none"/>
                <w:u w:val="none"/>
              </w:rPr>
            </w:pPr>
          </w:p>
        </w:tc>
      </w:tr>
      <w:tr w14:paraId="0D71D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E50A86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A3228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45FBF9A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B42F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F9095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6CE01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42BA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4F414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34A0A7">
            <w:pPr>
              <w:jc w:val="right"/>
              <w:rPr>
                <w:rFonts w:hint="default" w:ascii="Times New Roman" w:hAnsi="Times New Roman" w:eastAsia="宋体" w:cs="Times New Roman"/>
                <w:i w:val="0"/>
                <w:iCs w:val="0"/>
                <w:color w:val="000000"/>
                <w:sz w:val="20"/>
                <w:szCs w:val="20"/>
                <w:highlight w:val="none"/>
                <w:u w:val="none"/>
              </w:rPr>
            </w:pPr>
          </w:p>
        </w:tc>
      </w:tr>
      <w:tr w14:paraId="5A8CD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4ADDDA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9FC98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02B741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DEE20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5E68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DE980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851C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04F26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4744C7">
            <w:pPr>
              <w:jc w:val="right"/>
              <w:rPr>
                <w:rFonts w:hint="default" w:ascii="Times New Roman" w:hAnsi="Times New Roman" w:eastAsia="宋体" w:cs="Times New Roman"/>
                <w:i w:val="0"/>
                <w:iCs w:val="0"/>
                <w:color w:val="000000"/>
                <w:sz w:val="20"/>
                <w:szCs w:val="20"/>
                <w:highlight w:val="none"/>
                <w:u w:val="none"/>
              </w:rPr>
            </w:pPr>
          </w:p>
        </w:tc>
      </w:tr>
      <w:tr w14:paraId="17AC8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683CE0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BB474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0F51F95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07FCA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326F8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FCCA8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F764E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1426A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1F80C6">
            <w:pPr>
              <w:jc w:val="right"/>
              <w:rPr>
                <w:rFonts w:hint="default" w:ascii="Times New Roman" w:hAnsi="Times New Roman" w:eastAsia="宋体" w:cs="Times New Roman"/>
                <w:i w:val="0"/>
                <w:iCs w:val="0"/>
                <w:color w:val="000000"/>
                <w:sz w:val="20"/>
                <w:szCs w:val="20"/>
                <w:highlight w:val="none"/>
                <w:u w:val="none"/>
              </w:rPr>
            </w:pPr>
          </w:p>
        </w:tc>
      </w:tr>
      <w:tr w14:paraId="4A453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E5A37F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E10FE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2CE390C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D9A19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E2852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C2F4E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AC35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CD2EB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24D4DB">
            <w:pPr>
              <w:jc w:val="right"/>
              <w:rPr>
                <w:rFonts w:hint="default" w:ascii="Times New Roman" w:hAnsi="Times New Roman" w:eastAsia="宋体" w:cs="Times New Roman"/>
                <w:i w:val="0"/>
                <w:iCs w:val="0"/>
                <w:color w:val="000000"/>
                <w:sz w:val="20"/>
                <w:szCs w:val="20"/>
                <w:highlight w:val="none"/>
                <w:u w:val="none"/>
              </w:rPr>
            </w:pPr>
          </w:p>
        </w:tc>
      </w:tr>
      <w:tr w14:paraId="00022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EEED5B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654AE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BB890E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E7729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03134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602A2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7.98</w:t>
            </w:r>
          </w:p>
        </w:tc>
        <w:tc>
          <w:tcPr>
            <w:tcW w:w="520" w:type="pct"/>
            <w:tcBorders>
              <w:top w:val="single" w:color="auto" w:sz="4" w:space="0"/>
              <w:left w:val="single" w:color="auto" w:sz="4" w:space="0"/>
              <w:bottom w:val="single" w:color="auto" w:sz="4" w:space="0"/>
              <w:right w:val="single" w:color="auto" w:sz="4" w:space="0"/>
            </w:tcBorders>
            <w:noWrap/>
            <w:vAlign w:val="center"/>
          </w:tcPr>
          <w:p w14:paraId="587CC1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7.98</w:t>
            </w:r>
          </w:p>
        </w:tc>
        <w:tc>
          <w:tcPr>
            <w:tcW w:w="520" w:type="pct"/>
            <w:tcBorders>
              <w:top w:val="single" w:color="auto" w:sz="4" w:space="0"/>
              <w:left w:val="single" w:color="auto" w:sz="4" w:space="0"/>
              <w:bottom w:val="single" w:color="auto" w:sz="4" w:space="0"/>
              <w:right w:val="single" w:color="auto" w:sz="4" w:space="0"/>
            </w:tcBorders>
            <w:noWrap/>
            <w:vAlign w:val="center"/>
          </w:tcPr>
          <w:p w14:paraId="09A652E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275308">
            <w:pPr>
              <w:jc w:val="right"/>
              <w:rPr>
                <w:rFonts w:hint="default" w:ascii="Times New Roman" w:hAnsi="Times New Roman" w:eastAsia="宋体" w:cs="Times New Roman"/>
                <w:i w:val="0"/>
                <w:iCs w:val="0"/>
                <w:color w:val="000000"/>
                <w:sz w:val="20"/>
                <w:szCs w:val="20"/>
                <w:highlight w:val="none"/>
                <w:u w:val="none"/>
              </w:rPr>
            </w:pPr>
          </w:p>
        </w:tc>
      </w:tr>
      <w:tr w14:paraId="163B9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5962B9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695A3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0C3E49D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A9AC0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FDF37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B7028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6C5E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5E6D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905647">
            <w:pPr>
              <w:jc w:val="right"/>
              <w:rPr>
                <w:rFonts w:hint="default" w:ascii="Times New Roman" w:hAnsi="Times New Roman" w:eastAsia="宋体" w:cs="Times New Roman"/>
                <w:i w:val="0"/>
                <w:iCs w:val="0"/>
                <w:color w:val="000000"/>
                <w:sz w:val="20"/>
                <w:szCs w:val="20"/>
                <w:highlight w:val="none"/>
                <w:u w:val="none"/>
              </w:rPr>
            </w:pPr>
          </w:p>
        </w:tc>
      </w:tr>
      <w:tr w14:paraId="5E026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FD3813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2BF04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6282B1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5E2F1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30D43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DF7F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F2B6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B9BE1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A63FADA">
            <w:pPr>
              <w:jc w:val="right"/>
              <w:rPr>
                <w:rFonts w:hint="default" w:ascii="Times New Roman" w:hAnsi="Times New Roman" w:eastAsia="宋体" w:cs="Times New Roman"/>
                <w:i w:val="0"/>
                <w:iCs w:val="0"/>
                <w:color w:val="000000"/>
                <w:sz w:val="20"/>
                <w:szCs w:val="20"/>
                <w:highlight w:val="none"/>
                <w:u w:val="none"/>
              </w:rPr>
            </w:pPr>
          </w:p>
        </w:tc>
      </w:tr>
      <w:tr w14:paraId="08916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66EE0A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03BC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241712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D2264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73DD5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8F451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EF1E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B0653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DF510E">
            <w:pPr>
              <w:jc w:val="right"/>
              <w:rPr>
                <w:rFonts w:hint="default" w:ascii="Times New Roman" w:hAnsi="Times New Roman" w:eastAsia="宋体" w:cs="Times New Roman"/>
                <w:i w:val="0"/>
                <w:iCs w:val="0"/>
                <w:color w:val="000000"/>
                <w:sz w:val="20"/>
                <w:szCs w:val="20"/>
                <w:highlight w:val="none"/>
                <w:u w:val="none"/>
              </w:rPr>
            </w:pPr>
          </w:p>
        </w:tc>
      </w:tr>
      <w:tr w14:paraId="29628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E658FA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7654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0E747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557A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FE2E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038F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E8CA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0877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2B6BBA">
            <w:pPr>
              <w:jc w:val="right"/>
              <w:rPr>
                <w:rFonts w:hint="default" w:ascii="Times New Roman" w:hAnsi="Times New Roman" w:eastAsia="宋体" w:cs="Times New Roman"/>
                <w:i w:val="0"/>
                <w:iCs w:val="0"/>
                <w:color w:val="000000"/>
                <w:sz w:val="20"/>
                <w:szCs w:val="20"/>
                <w:highlight w:val="none"/>
                <w:u w:val="none"/>
              </w:rPr>
            </w:pPr>
          </w:p>
        </w:tc>
      </w:tr>
      <w:tr w14:paraId="58518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7977A38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062337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33AB0CA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5A6A2E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8E01C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1A8D5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04F085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2B077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71C5B66">
            <w:pPr>
              <w:jc w:val="right"/>
              <w:rPr>
                <w:rFonts w:hint="default" w:ascii="Times New Roman" w:hAnsi="Times New Roman" w:eastAsia="宋体" w:cs="Times New Roman"/>
                <w:i w:val="0"/>
                <w:iCs w:val="0"/>
                <w:color w:val="000000"/>
                <w:sz w:val="20"/>
                <w:szCs w:val="20"/>
                <w:highlight w:val="none"/>
                <w:u w:val="none"/>
              </w:rPr>
            </w:pPr>
          </w:p>
        </w:tc>
      </w:tr>
      <w:tr w14:paraId="251FB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231B82">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FE3C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F54D0A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DB783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09B67A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340E25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BE36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FB00F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C53F04D">
            <w:pPr>
              <w:jc w:val="right"/>
              <w:rPr>
                <w:rFonts w:hint="default" w:ascii="Times New Roman" w:hAnsi="Times New Roman" w:eastAsia="宋体" w:cs="Times New Roman"/>
                <w:i w:val="0"/>
                <w:iCs w:val="0"/>
                <w:color w:val="000000"/>
                <w:sz w:val="20"/>
                <w:szCs w:val="20"/>
                <w:highlight w:val="none"/>
                <w:u w:val="none"/>
              </w:rPr>
            </w:pPr>
          </w:p>
        </w:tc>
      </w:tr>
      <w:tr w14:paraId="255B1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DB42DB">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A558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35DFE98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122A3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6D2B60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78CF9A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FB64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D47B6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E19706">
            <w:pPr>
              <w:jc w:val="right"/>
              <w:rPr>
                <w:rFonts w:hint="default" w:ascii="Times New Roman" w:hAnsi="Times New Roman" w:eastAsia="宋体" w:cs="Times New Roman"/>
                <w:i w:val="0"/>
                <w:iCs w:val="0"/>
                <w:color w:val="000000"/>
                <w:sz w:val="20"/>
                <w:szCs w:val="20"/>
                <w:highlight w:val="none"/>
                <w:u w:val="none"/>
              </w:rPr>
            </w:pPr>
          </w:p>
        </w:tc>
      </w:tr>
      <w:tr w14:paraId="3C80C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581AFB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7A7281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A131B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166.61</w:t>
            </w:r>
          </w:p>
        </w:tc>
        <w:tc>
          <w:tcPr>
            <w:tcW w:w="895" w:type="pct"/>
            <w:gridSpan w:val="2"/>
            <w:tcBorders>
              <w:top w:val="nil"/>
              <w:left w:val="nil"/>
              <w:bottom w:val="single" w:color="000000" w:sz="4" w:space="0"/>
              <w:right w:val="single" w:color="000000" w:sz="4" w:space="0"/>
            </w:tcBorders>
            <w:noWrap/>
            <w:vAlign w:val="center"/>
          </w:tcPr>
          <w:p w14:paraId="3BCFEF9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C71FA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1B6EA3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167.84</w:t>
            </w:r>
          </w:p>
        </w:tc>
        <w:tc>
          <w:tcPr>
            <w:tcW w:w="520" w:type="pct"/>
            <w:tcBorders>
              <w:top w:val="nil"/>
              <w:left w:val="nil"/>
              <w:bottom w:val="single" w:color="000000" w:sz="4" w:space="0"/>
              <w:right w:val="single" w:color="000000" w:sz="4" w:space="0"/>
            </w:tcBorders>
            <w:noWrap/>
            <w:vAlign w:val="center"/>
          </w:tcPr>
          <w:p w14:paraId="115D4A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167.84</w:t>
            </w:r>
          </w:p>
        </w:tc>
        <w:tc>
          <w:tcPr>
            <w:tcW w:w="520" w:type="pct"/>
            <w:tcBorders>
              <w:top w:val="nil"/>
              <w:left w:val="nil"/>
              <w:bottom w:val="single" w:color="000000" w:sz="4" w:space="0"/>
              <w:right w:val="single" w:color="000000" w:sz="4" w:space="0"/>
            </w:tcBorders>
            <w:noWrap/>
            <w:vAlign w:val="center"/>
          </w:tcPr>
          <w:p w14:paraId="57563D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BF0F796">
            <w:pPr>
              <w:jc w:val="right"/>
              <w:rPr>
                <w:rFonts w:hint="default" w:ascii="Times New Roman" w:hAnsi="Times New Roman" w:eastAsia="宋体" w:cs="Times New Roman"/>
                <w:i w:val="0"/>
                <w:iCs w:val="0"/>
                <w:color w:val="000000"/>
                <w:sz w:val="20"/>
                <w:szCs w:val="20"/>
                <w:highlight w:val="none"/>
                <w:u w:val="none"/>
              </w:rPr>
            </w:pPr>
          </w:p>
        </w:tc>
      </w:tr>
      <w:tr w14:paraId="1F977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863F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0EAD84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1C65AC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w:t>
            </w:r>
          </w:p>
        </w:tc>
        <w:tc>
          <w:tcPr>
            <w:tcW w:w="895" w:type="pct"/>
            <w:gridSpan w:val="2"/>
            <w:tcBorders>
              <w:top w:val="nil"/>
              <w:left w:val="nil"/>
              <w:bottom w:val="single" w:color="000000" w:sz="4" w:space="0"/>
              <w:right w:val="single" w:color="000000" w:sz="4" w:space="0"/>
            </w:tcBorders>
            <w:noWrap/>
            <w:vAlign w:val="center"/>
          </w:tcPr>
          <w:p w14:paraId="534AD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14A5D6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5E1471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5D0D2F">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1A24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5A179DF">
            <w:pPr>
              <w:jc w:val="both"/>
              <w:rPr>
                <w:rFonts w:hint="default" w:ascii="Times New Roman" w:hAnsi="Times New Roman" w:eastAsia="宋体" w:cs="Times New Roman"/>
                <w:i w:val="0"/>
                <w:iCs w:val="0"/>
                <w:color w:val="000000"/>
                <w:sz w:val="20"/>
                <w:szCs w:val="20"/>
                <w:highlight w:val="none"/>
                <w:u w:val="none"/>
              </w:rPr>
            </w:pPr>
          </w:p>
        </w:tc>
      </w:tr>
      <w:tr w14:paraId="11231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1EBE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6D3A9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77600F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w:t>
            </w:r>
          </w:p>
        </w:tc>
        <w:tc>
          <w:tcPr>
            <w:tcW w:w="895" w:type="pct"/>
            <w:gridSpan w:val="2"/>
            <w:tcBorders>
              <w:top w:val="nil"/>
              <w:left w:val="nil"/>
              <w:bottom w:val="single" w:color="000000" w:sz="4" w:space="0"/>
              <w:right w:val="single" w:color="000000" w:sz="4" w:space="0"/>
            </w:tcBorders>
            <w:noWrap/>
            <w:vAlign w:val="center"/>
          </w:tcPr>
          <w:p w14:paraId="5D7DA735">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087E8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38BD2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CD3D9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E2CC3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712D5A3">
            <w:pPr>
              <w:jc w:val="left"/>
              <w:rPr>
                <w:rFonts w:hint="default" w:ascii="Times New Roman" w:hAnsi="Times New Roman" w:eastAsia="宋体" w:cs="Times New Roman"/>
                <w:i w:val="0"/>
                <w:iCs w:val="0"/>
                <w:color w:val="000000"/>
                <w:sz w:val="20"/>
                <w:szCs w:val="20"/>
                <w:highlight w:val="none"/>
                <w:u w:val="none"/>
              </w:rPr>
            </w:pPr>
          </w:p>
        </w:tc>
      </w:tr>
      <w:tr w14:paraId="07FD4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AD04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8E07B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DE82D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24167E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783DA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12FB20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27FDC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ADE47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262F93">
            <w:pPr>
              <w:jc w:val="left"/>
              <w:rPr>
                <w:rFonts w:hint="default" w:ascii="Times New Roman" w:hAnsi="Times New Roman" w:eastAsia="宋体" w:cs="Times New Roman"/>
                <w:i w:val="0"/>
                <w:iCs w:val="0"/>
                <w:color w:val="000000"/>
                <w:sz w:val="20"/>
                <w:szCs w:val="20"/>
                <w:highlight w:val="none"/>
                <w:u w:val="none"/>
              </w:rPr>
            </w:pPr>
          </w:p>
        </w:tc>
      </w:tr>
      <w:tr w14:paraId="27F34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395D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440C8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0D16069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E1A9B15">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29169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2BFF9A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B96D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D254C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241371">
            <w:pPr>
              <w:jc w:val="left"/>
              <w:rPr>
                <w:rFonts w:hint="default" w:ascii="Times New Roman" w:hAnsi="Times New Roman" w:eastAsia="宋体" w:cs="Times New Roman"/>
                <w:i w:val="0"/>
                <w:iCs w:val="0"/>
                <w:color w:val="000000"/>
                <w:sz w:val="20"/>
                <w:szCs w:val="20"/>
                <w:highlight w:val="none"/>
                <w:u w:val="none"/>
              </w:rPr>
            </w:pPr>
          </w:p>
        </w:tc>
      </w:tr>
      <w:tr w14:paraId="1B3E8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29BE3BD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9C591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776279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167.84</w:t>
            </w:r>
          </w:p>
        </w:tc>
        <w:tc>
          <w:tcPr>
            <w:tcW w:w="895" w:type="pct"/>
            <w:gridSpan w:val="2"/>
            <w:tcBorders>
              <w:top w:val="nil"/>
              <w:left w:val="nil"/>
              <w:bottom w:val="single" w:color="000000" w:sz="8" w:space="0"/>
              <w:right w:val="single" w:color="000000" w:sz="4" w:space="0"/>
            </w:tcBorders>
            <w:noWrap/>
            <w:vAlign w:val="center"/>
          </w:tcPr>
          <w:p w14:paraId="7BB2BA6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00B12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1D165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167.84</w:t>
            </w:r>
          </w:p>
        </w:tc>
        <w:tc>
          <w:tcPr>
            <w:tcW w:w="520" w:type="pct"/>
            <w:tcBorders>
              <w:top w:val="nil"/>
              <w:left w:val="nil"/>
              <w:bottom w:val="single" w:color="000000" w:sz="8" w:space="0"/>
              <w:right w:val="single" w:color="000000" w:sz="4" w:space="0"/>
            </w:tcBorders>
            <w:noWrap/>
            <w:vAlign w:val="center"/>
          </w:tcPr>
          <w:p w14:paraId="6BB561C0">
            <w:pPr>
              <w:jc w:val="right"/>
              <w:rPr>
                <w:rFonts w:hint="default" w:ascii="Times New Roman" w:hAnsi="Times New Roman" w:cs="Times New Roman"/>
                <w:sz w:val="20"/>
                <w:szCs w:val="20"/>
                <w:highlight w:val="none"/>
              </w:rPr>
            </w:pPr>
          </w:p>
          <w:p w14:paraId="0B80F649">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167.84</w:t>
            </w:r>
          </w:p>
          <w:p w14:paraId="348831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4E1E84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1C3F0EC">
            <w:pPr>
              <w:jc w:val="right"/>
              <w:rPr>
                <w:rFonts w:hint="default" w:ascii="Times New Roman" w:hAnsi="Times New Roman" w:eastAsia="宋体" w:cs="Times New Roman"/>
                <w:i w:val="0"/>
                <w:iCs w:val="0"/>
                <w:color w:val="000000"/>
                <w:sz w:val="20"/>
                <w:szCs w:val="20"/>
                <w:highlight w:val="none"/>
                <w:u w:val="none"/>
              </w:rPr>
            </w:pPr>
          </w:p>
        </w:tc>
      </w:tr>
      <w:tr w14:paraId="66B14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3437DFE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5498C68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474A79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02"/>
        <w:gridCol w:w="3105"/>
        <w:gridCol w:w="979"/>
        <w:gridCol w:w="695"/>
        <w:gridCol w:w="728"/>
        <w:gridCol w:w="348"/>
        <w:gridCol w:w="1140"/>
      </w:tblGrid>
      <w:tr w14:paraId="5B470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6C533C5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2EA21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1E08F2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86C1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631280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编制部门（单位）：石家庄市桥西区妇女联合会(本级)</w:t>
            </w:r>
          </w:p>
        </w:tc>
        <w:tc>
          <w:tcPr>
            <w:tcW w:w="1541" w:type="pct"/>
            <w:gridSpan w:val="2"/>
            <w:tcBorders>
              <w:top w:val="nil"/>
              <w:left w:val="nil"/>
              <w:bottom w:val="single" w:color="auto" w:sz="4" w:space="0"/>
              <w:right w:val="nil"/>
            </w:tcBorders>
            <w:noWrap/>
            <w:vAlign w:val="bottom"/>
          </w:tcPr>
          <w:p w14:paraId="679BED6D">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3FA41BC3">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E30B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99D96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49C20A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1A37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63A512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083EA8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7822F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71F90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65E4DB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847F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ECC2AED">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743B3E1C">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198FD25">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68DB9B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E1A1950">
            <w:pPr>
              <w:jc w:val="center"/>
              <w:rPr>
                <w:rFonts w:hint="eastAsia" w:ascii="宋体" w:hAnsi="宋体" w:eastAsia="宋体" w:cs="宋体"/>
                <w:i w:val="0"/>
                <w:iCs w:val="0"/>
                <w:color w:val="000000"/>
                <w:sz w:val="20"/>
                <w:szCs w:val="20"/>
                <w:highlight w:val="none"/>
                <w:u w:val="none"/>
              </w:rPr>
            </w:pPr>
          </w:p>
        </w:tc>
      </w:tr>
      <w:tr w14:paraId="6CE9C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675F26AE">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FE5613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08F4EF6">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DD7091A">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6E56D08">
            <w:pPr>
              <w:jc w:val="center"/>
              <w:rPr>
                <w:rFonts w:hint="eastAsia" w:ascii="宋体" w:hAnsi="宋体" w:eastAsia="宋体" w:cs="宋体"/>
                <w:i w:val="0"/>
                <w:iCs w:val="0"/>
                <w:color w:val="000000"/>
                <w:sz w:val="20"/>
                <w:szCs w:val="20"/>
                <w:highlight w:val="none"/>
                <w:u w:val="none"/>
              </w:rPr>
            </w:pPr>
          </w:p>
        </w:tc>
      </w:tr>
      <w:tr w14:paraId="4F591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E64CD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D53E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2AFD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42CA0D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5BAEC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3CE0A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823E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CD70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143.15</w:t>
            </w:r>
          </w:p>
        </w:tc>
        <w:tc>
          <w:tcPr>
            <w:tcW w:w="1218" w:type="pct"/>
            <w:tcBorders>
              <w:top w:val="single" w:color="auto" w:sz="4" w:space="0"/>
              <w:left w:val="single" w:color="auto" w:sz="4" w:space="0"/>
              <w:bottom w:val="single" w:color="auto" w:sz="4" w:space="0"/>
              <w:right w:val="single" w:color="auto" w:sz="4" w:space="0"/>
            </w:tcBorders>
            <w:noWrap/>
            <w:vAlign w:val="center"/>
          </w:tcPr>
          <w:p w14:paraId="25B7F3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24.69</w:t>
            </w:r>
          </w:p>
        </w:tc>
      </w:tr>
      <w:tr w14:paraId="2BB61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D7C3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02EC7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1C74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D4A6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81.13</w:t>
            </w:r>
          </w:p>
        </w:tc>
        <w:tc>
          <w:tcPr>
            <w:tcW w:w="1218" w:type="pct"/>
            <w:tcBorders>
              <w:top w:val="single" w:color="auto" w:sz="4" w:space="0"/>
              <w:left w:val="single" w:color="auto" w:sz="4" w:space="0"/>
              <w:bottom w:val="single" w:color="auto" w:sz="4" w:space="0"/>
              <w:right w:val="single" w:color="auto" w:sz="4" w:space="0"/>
            </w:tcBorders>
            <w:noWrap/>
            <w:vAlign w:val="center"/>
          </w:tcPr>
          <w:p w14:paraId="38A2C7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24.69</w:t>
            </w:r>
          </w:p>
        </w:tc>
      </w:tr>
      <w:tr w14:paraId="5DE1F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81A7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756" w:type="pct"/>
            <w:tcBorders>
              <w:top w:val="single" w:color="auto" w:sz="4" w:space="0"/>
              <w:left w:val="single" w:color="auto" w:sz="4" w:space="0"/>
              <w:bottom w:val="single" w:color="auto" w:sz="4" w:space="0"/>
              <w:right w:val="single" w:color="auto" w:sz="4" w:space="0"/>
            </w:tcBorders>
            <w:noWrap/>
            <w:vAlign w:val="center"/>
          </w:tcPr>
          <w:p w14:paraId="456BBD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2D17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10CF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81.13</w:t>
            </w:r>
          </w:p>
        </w:tc>
        <w:tc>
          <w:tcPr>
            <w:tcW w:w="1218" w:type="pct"/>
            <w:tcBorders>
              <w:top w:val="single" w:color="auto" w:sz="4" w:space="0"/>
              <w:left w:val="single" w:color="auto" w:sz="4" w:space="0"/>
              <w:bottom w:val="single" w:color="auto" w:sz="4" w:space="0"/>
              <w:right w:val="single" w:color="auto" w:sz="4" w:space="0"/>
            </w:tcBorders>
            <w:noWrap/>
            <w:vAlign w:val="center"/>
          </w:tcPr>
          <w:p w14:paraId="179C24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24.69</w:t>
            </w:r>
          </w:p>
        </w:tc>
      </w:tr>
      <w:tr w14:paraId="2521F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CBDA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756" w:type="pct"/>
            <w:tcBorders>
              <w:top w:val="single" w:color="auto" w:sz="4" w:space="0"/>
              <w:left w:val="single" w:color="auto" w:sz="4" w:space="0"/>
              <w:bottom w:val="single" w:color="auto" w:sz="4" w:space="0"/>
              <w:right w:val="single" w:color="auto" w:sz="4" w:space="0"/>
            </w:tcBorders>
            <w:noWrap/>
            <w:vAlign w:val="center"/>
          </w:tcPr>
          <w:p w14:paraId="2D2C0A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2669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7E10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81.13</w:t>
            </w:r>
          </w:p>
        </w:tc>
        <w:tc>
          <w:tcPr>
            <w:tcW w:w="1218" w:type="pct"/>
            <w:tcBorders>
              <w:top w:val="single" w:color="auto" w:sz="4" w:space="0"/>
              <w:left w:val="single" w:color="auto" w:sz="4" w:space="0"/>
              <w:bottom w:val="single" w:color="auto" w:sz="4" w:space="0"/>
              <w:right w:val="single" w:color="auto" w:sz="4" w:space="0"/>
            </w:tcBorders>
            <w:noWrap/>
            <w:vAlign w:val="center"/>
          </w:tcPr>
          <w:p w14:paraId="17DE972C">
            <w:pPr>
              <w:jc w:val="right"/>
              <w:rPr>
                <w:rFonts w:hint="default" w:ascii="Times New Roman" w:hAnsi="Times New Roman" w:eastAsia="宋体" w:cs="Times New Roman"/>
                <w:i w:val="0"/>
                <w:iCs w:val="0"/>
                <w:color w:val="000000"/>
                <w:sz w:val="20"/>
                <w:szCs w:val="20"/>
                <w:highlight w:val="none"/>
                <w:u w:val="none"/>
              </w:rPr>
            </w:pPr>
          </w:p>
        </w:tc>
      </w:tr>
      <w:tr w14:paraId="04B10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946D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756" w:type="pct"/>
            <w:tcBorders>
              <w:top w:val="single" w:color="auto" w:sz="4" w:space="0"/>
              <w:left w:val="single" w:color="auto" w:sz="4" w:space="0"/>
              <w:bottom w:val="single" w:color="auto" w:sz="4" w:space="0"/>
              <w:right w:val="single" w:color="auto" w:sz="4" w:space="0"/>
            </w:tcBorders>
            <w:noWrap/>
            <w:vAlign w:val="center"/>
          </w:tcPr>
          <w:p w14:paraId="51B1E4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F5FA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C38AC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E7A9A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16.19</w:t>
            </w:r>
          </w:p>
        </w:tc>
      </w:tr>
      <w:tr w14:paraId="7DF45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5145B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2012999</w:t>
            </w:r>
          </w:p>
        </w:tc>
        <w:tc>
          <w:tcPr>
            <w:tcW w:w="756" w:type="pct"/>
            <w:tcBorders>
              <w:top w:val="single" w:color="auto" w:sz="4" w:space="0"/>
              <w:left w:val="single" w:color="auto" w:sz="4" w:space="0"/>
              <w:bottom w:val="single" w:color="auto" w:sz="4" w:space="0"/>
              <w:right w:val="single" w:color="auto" w:sz="4" w:space="0"/>
            </w:tcBorders>
            <w:noWrap/>
            <w:vAlign w:val="center"/>
          </w:tcPr>
          <w:p w14:paraId="43FBBE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其他群众团体事务支出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FF76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4AA46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04D76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8.50</w:t>
            </w:r>
          </w:p>
        </w:tc>
      </w:tr>
      <w:tr w14:paraId="7A48D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764B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81C72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1D24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6B13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47.97</w:t>
            </w:r>
          </w:p>
        </w:tc>
        <w:tc>
          <w:tcPr>
            <w:tcW w:w="1218" w:type="pct"/>
            <w:tcBorders>
              <w:top w:val="single" w:color="auto" w:sz="4" w:space="0"/>
              <w:left w:val="single" w:color="auto" w:sz="4" w:space="0"/>
              <w:bottom w:val="single" w:color="auto" w:sz="4" w:space="0"/>
              <w:right w:val="single" w:color="auto" w:sz="4" w:space="0"/>
            </w:tcBorders>
            <w:noWrap/>
            <w:vAlign w:val="center"/>
          </w:tcPr>
          <w:p w14:paraId="66225410">
            <w:pPr>
              <w:jc w:val="right"/>
              <w:rPr>
                <w:rFonts w:hint="default" w:ascii="Times New Roman" w:hAnsi="Times New Roman" w:eastAsia="宋体" w:cs="Times New Roman"/>
                <w:i w:val="0"/>
                <w:iCs w:val="0"/>
                <w:color w:val="000000"/>
                <w:sz w:val="20"/>
                <w:szCs w:val="20"/>
                <w:highlight w:val="none"/>
                <w:u w:val="none"/>
              </w:rPr>
            </w:pPr>
          </w:p>
        </w:tc>
      </w:tr>
      <w:tr w14:paraId="401FC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0390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778607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CB63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5D0E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47.97</w:t>
            </w:r>
          </w:p>
        </w:tc>
        <w:tc>
          <w:tcPr>
            <w:tcW w:w="1218" w:type="pct"/>
            <w:tcBorders>
              <w:top w:val="single" w:color="auto" w:sz="4" w:space="0"/>
              <w:left w:val="single" w:color="auto" w:sz="4" w:space="0"/>
              <w:bottom w:val="single" w:color="auto" w:sz="4" w:space="0"/>
              <w:right w:val="single" w:color="auto" w:sz="4" w:space="0"/>
            </w:tcBorders>
            <w:noWrap/>
            <w:vAlign w:val="center"/>
          </w:tcPr>
          <w:p w14:paraId="79271A4F">
            <w:pPr>
              <w:jc w:val="right"/>
              <w:rPr>
                <w:rFonts w:hint="default" w:ascii="Times New Roman" w:hAnsi="Times New Roman" w:eastAsia="宋体" w:cs="Times New Roman"/>
                <w:i w:val="0"/>
                <w:iCs w:val="0"/>
                <w:color w:val="000000"/>
                <w:sz w:val="20"/>
                <w:szCs w:val="20"/>
                <w:highlight w:val="none"/>
                <w:u w:val="none"/>
              </w:rPr>
            </w:pPr>
          </w:p>
        </w:tc>
      </w:tr>
      <w:tr w14:paraId="120CF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2543D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179AD6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21FB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2399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32.39</w:t>
            </w:r>
          </w:p>
        </w:tc>
        <w:tc>
          <w:tcPr>
            <w:tcW w:w="1218" w:type="pct"/>
            <w:tcBorders>
              <w:top w:val="single" w:color="auto" w:sz="4" w:space="0"/>
              <w:left w:val="single" w:color="auto" w:sz="4" w:space="0"/>
              <w:bottom w:val="single" w:color="auto" w:sz="4" w:space="0"/>
              <w:right w:val="single" w:color="auto" w:sz="4" w:space="0"/>
            </w:tcBorders>
            <w:noWrap/>
            <w:vAlign w:val="center"/>
          </w:tcPr>
          <w:p w14:paraId="675E53B9">
            <w:pPr>
              <w:jc w:val="right"/>
              <w:rPr>
                <w:rFonts w:hint="default" w:ascii="Times New Roman" w:hAnsi="Times New Roman" w:eastAsia="宋体" w:cs="Times New Roman"/>
                <w:i w:val="0"/>
                <w:iCs w:val="0"/>
                <w:color w:val="000000"/>
                <w:sz w:val="20"/>
                <w:szCs w:val="20"/>
                <w:highlight w:val="none"/>
                <w:u w:val="none"/>
              </w:rPr>
            </w:pPr>
          </w:p>
        </w:tc>
      </w:tr>
      <w:tr w14:paraId="2E3D6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BE9C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96D92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A85D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59D9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8.21</w:t>
            </w:r>
          </w:p>
        </w:tc>
        <w:tc>
          <w:tcPr>
            <w:tcW w:w="1218" w:type="pct"/>
            <w:tcBorders>
              <w:top w:val="single" w:color="auto" w:sz="4" w:space="0"/>
              <w:left w:val="single" w:color="auto" w:sz="4" w:space="0"/>
              <w:bottom w:val="single" w:color="auto" w:sz="4" w:space="0"/>
              <w:right w:val="single" w:color="auto" w:sz="4" w:space="0"/>
            </w:tcBorders>
            <w:noWrap/>
            <w:vAlign w:val="center"/>
          </w:tcPr>
          <w:p w14:paraId="0E6E106A">
            <w:pPr>
              <w:jc w:val="right"/>
              <w:rPr>
                <w:rFonts w:hint="default" w:ascii="Times New Roman" w:hAnsi="Times New Roman" w:eastAsia="宋体" w:cs="Times New Roman"/>
                <w:i w:val="0"/>
                <w:iCs w:val="0"/>
                <w:color w:val="000000"/>
                <w:sz w:val="20"/>
                <w:szCs w:val="20"/>
                <w:highlight w:val="none"/>
                <w:u w:val="none"/>
              </w:rPr>
            </w:pPr>
          </w:p>
        </w:tc>
      </w:tr>
      <w:tr w14:paraId="5ED99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7699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18CAC8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F6D0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670C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w:t>
            </w:r>
          </w:p>
        </w:tc>
        <w:tc>
          <w:tcPr>
            <w:tcW w:w="1218" w:type="pct"/>
            <w:tcBorders>
              <w:top w:val="single" w:color="auto" w:sz="4" w:space="0"/>
              <w:left w:val="single" w:color="auto" w:sz="4" w:space="0"/>
              <w:bottom w:val="single" w:color="auto" w:sz="4" w:space="0"/>
              <w:right w:val="single" w:color="auto" w:sz="4" w:space="0"/>
            </w:tcBorders>
            <w:noWrap/>
            <w:vAlign w:val="center"/>
          </w:tcPr>
          <w:p w14:paraId="58320631">
            <w:pPr>
              <w:jc w:val="right"/>
              <w:rPr>
                <w:rFonts w:hint="default" w:ascii="Times New Roman" w:hAnsi="Times New Roman" w:eastAsia="宋体" w:cs="Times New Roman"/>
                <w:i w:val="0"/>
                <w:iCs w:val="0"/>
                <w:color w:val="000000"/>
                <w:sz w:val="20"/>
                <w:szCs w:val="20"/>
                <w:highlight w:val="none"/>
                <w:u w:val="none"/>
              </w:rPr>
            </w:pPr>
          </w:p>
        </w:tc>
      </w:tr>
      <w:tr w14:paraId="7B310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35AD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845F3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87E4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58E6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1218" w:type="pct"/>
            <w:tcBorders>
              <w:top w:val="single" w:color="auto" w:sz="4" w:space="0"/>
              <w:left w:val="single" w:color="auto" w:sz="4" w:space="0"/>
              <w:bottom w:val="single" w:color="auto" w:sz="4" w:space="0"/>
              <w:right w:val="single" w:color="auto" w:sz="4" w:space="0"/>
            </w:tcBorders>
            <w:noWrap/>
            <w:vAlign w:val="center"/>
          </w:tcPr>
          <w:p w14:paraId="0AA89C6D">
            <w:pPr>
              <w:jc w:val="right"/>
              <w:rPr>
                <w:rFonts w:hint="default" w:ascii="Times New Roman" w:hAnsi="Times New Roman" w:eastAsia="宋体" w:cs="Times New Roman"/>
                <w:i w:val="0"/>
                <w:iCs w:val="0"/>
                <w:color w:val="000000"/>
                <w:sz w:val="20"/>
                <w:szCs w:val="20"/>
                <w:highlight w:val="none"/>
                <w:u w:val="none"/>
              </w:rPr>
            </w:pPr>
          </w:p>
        </w:tc>
      </w:tr>
      <w:tr w14:paraId="50576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E6F6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A0005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6559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6B7E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1218" w:type="pct"/>
            <w:tcBorders>
              <w:top w:val="single" w:color="auto" w:sz="4" w:space="0"/>
              <w:left w:val="single" w:color="auto" w:sz="4" w:space="0"/>
              <w:bottom w:val="single" w:color="auto" w:sz="4" w:space="0"/>
              <w:right w:val="single" w:color="auto" w:sz="4" w:space="0"/>
            </w:tcBorders>
            <w:noWrap/>
            <w:vAlign w:val="center"/>
          </w:tcPr>
          <w:p w14:paraId="324A565B">
            <w:pPr>
              <w:jc w:val="right"/>
              <w:rPr>
                <w:rFonts w:hint="default" w:ascii="Times New Roman" w:hAnsi="Times New Roman" w:eastAsia="宋体" w:cs="Times New Roman"/>
                <w:i w:val="0"/>
                <w:iCs w:val="0"/>
                <w:color w:val="000000"/>
                <w:sz w:val="20"/>
                <w:szCs w:val="20"/>
                <w:highlight w:val="none"/>
                <w:u w:val="none"/>
              </w:rPr>
            </w:pPr>
          </w:p>
        </w:tc>
      </w:tr>
      <w:tr w14:paraId="54602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8C0D7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67075B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18AC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6F6B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6.07</w:t>
            </w:r>
          </w:p>
        </w:tc>
        <w:tc>
          <w:tcPr>
            <w:tcW w:w="1218" w:type="pct"/>
            <w:tcBorders>
              <w:top w:val="single" w:color="auto" w:sz="4" w:space="0"/>
              <w:left w:val="single" w:color="auto" w:sz="4" w:space="0"/>
              <w:bottom w:val="single" w:color="auto" w:sz="4" w:space="0"/>
              <w:right w:val="single" w:color="auto" w:sz="4" w:space="0"/>
            </w:tcBorders>
            <w:noWrap/>
            <w:vAlign w:val="center"/>
          </w:tcPr>
          <w:p w14:paraId="1BCA58C1">
            <w:pPr>
              <w:jc w:val="right"/>
              <w:rPr>
                <w:rFonts w:hint="default" w:ascii="Times New Roman" w:hAnsi="Times New Roman" w:eastAsia="宋体" w:cs="Times New Roman"/>
                <w:i w:val="0"/>
                <w:iCs w:val="0"/>
                <w:color w:val="000000"/>
                <w:sz w:val="20"/>
                <w:szCs w:val="20"/>
                <w:highlight w:val="none"/>
                <w:u w:val="none"/>
              </w:rPr>
            </w:pPr>
          </w:p>
        </w:tc>
      </w:tr>
      <w:tr w14:paraId="7711C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7665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44E35A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FD3E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1681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1218" w:type="pct"/>
            <w:tcBorders>
              <w:top w:val="single" w:color="auto" w:sz="4" w:space="0"/>
              <w:left w:val="single" w:color="auto" w:sz="4" w:space="0"/>
              <w:bottom w:val="single" w:color="auto" w:sz="4" w:space="0"/>
              <w:right w:val="single" w:color="auto" w:sz="4" w:space="0"/>
            </w:tcBorders>
            <w:noWrap/>
            <w:vAlign w:val="center"/>
          </w:tcPr>
          <w:p w14:paraId="4C1CEDD3">
            <w:pPr>
              <w:jc w:val="right"/>
              <w:rPr>
                <w:rFonts w:hint="default" w:ascii="Times New Roman" w:hAnsi="Times New Roman" w:eastAsia="宋体" w:cs="Times New Roman"/>
                <w:i w:val="0"/>
                <w:iCs w:val="0"/>
                <w:color w:val="000000"/>
                <w:sz w:val="20"/>
                <w:szCs w:val="20"/>
                <w:highlight w:val="none"/>
                <w:u w:val="none"/>
              </w:rPr>
            </w:pPr>
          </w:p>
        </w:tc>
      </w:tr>
      <w:tr w14:paraId="712A9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F4D9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817D3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0097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7F5C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1218" w:type="pct"/>
            <w:tcBorders>
              <w:top w:val="single" w:color="auto" w:sz="4" w:space="0"/>
              <w:left w:val="single" w:color="auto" w:sz="4" w:space="0"/>
              <w:bottom w:val="single" w:color="auto" w:sz="4" w:space="0"/>
              <w:right w:val="single" w:color="auto" w:sz="4" w:space="0"/>
            </w:tcBorders>
            <w:noWrap/>
            <w:vAlign w:val="center"/>
          </w:tcPr>
          <w:p w14:paraId="1AE518AB">
            <w:pPr>
              <w:jc w:val="right"/>
              <w:rPr>
                <w:rFonts w:hint="default" w:ascii="Times New Roman" w:hAnsi="Times New Roman" w:eastAsia="宋体" w:cs="Times New Roman"/>
                <w:i w:val="0"/>
                <w:iCs w:val="0"/>
                <w:color w:val="000000"/>
                <w:sz w:val="20"/>
                <w:szCs w:val="20"/>
                <w:highlight w:val="none"/>
                <w:u w:val="none"/>
              </w:rPr>
            </w:pPr>
          </w:p>
        </w:tc>
      </w:tr>
      <w:tr w14:paraId="56BA8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6AC7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CDC1D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5DFF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2B15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7.98</w:t>
            </w:r>
          </w:p>
        </w:tc>
        <w:tc>
          <w:tcPr>
            <w:tcW w:w="1218" w:type="pct"/>
            <w:tcBorders>
              <w:top w:val="single" w:color="auto" w:sz="4" w:space="0"/>
              <w:left w:val="single" w:color="auto" w:sz="4" w:space="0"/>
              <w:bottom w:val="single" w:color="auto" w:sz="4" w:space="0"/>
              <w:right w:val="single" w:color="auto" w:sz="4" w:space="0"/>
            </w:tcBorders>
            <w:noWrap/>
            <w:vAlign w:val="center"/>
          </w:tcPr>
          <w:p w14:paraId="1150A06B">
            <w:pPr>
              <w:jc w:val="right"/>
              <w:rPr>
                <w:rFonts w:hint="default" w:ascii="Times New Roman" w:hAnsi="Times New Roman" w:eastAsia="宋体" w:cs="Times New Roman"/>
                <w:i w:val="0"/>
                <w:iCs w:val="0"/>
                <w:color w:val="000000"/>
                <w:sz w:val="20"/>
                <w:szCs w:val="20"/>
                <w:highlight w:val="none"/>
                <w:u w:val="none"/>
              </w:rPr>
            </w:pPr>
          </w:p>
        </w:tc>
      </w:tr>
      <w:tr w14:paraId="26ED5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4224D1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52C240B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82B558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F6EC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D4C398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F043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904440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319C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46595B2D">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部门（单位）：石家庄市桥西区妇女联合会(本级)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3ED8B330">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7E8A8C3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BE68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04D23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082578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15314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788898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CA230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0A1B3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A0B32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1599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22112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060EFA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4339F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07F15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1091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4BF4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C5620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541790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100.18</w:t>
            </w:r>
          </w:p>
        </w:tc>
        <w:tc>
          <w:tcPr>
            <w:tcW w:w="425" w:type="pct"/>
            <w:tcBorders>
              <w:top w:val="single" w:color="auto" w:sz="4" w:space="0"/>
              <w:left w:val="single" w:color="auto" w:sz="4" w:space="0"/>
              <w:bottom w:val="single" w:color="auto" w:sz="4" w:space="0"/>
              <w:right w:val="single" w:color="auto" w:sz="4" w:space="0"/>
            </w:tcBorders>
            <w:noWrap/>
            <w:vAlign w:val="center"/>
          </w:tcPr>
          <w:p w14:paraId="006E66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9666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4DB86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11.09</w:t>
            </w:r>
          </w:p>
        </w:tc>
        <w:tc>
          <w:tcPr>
            <w:tcW w:w="425" w:type="pct"/>
            <w:tcBorders>
              <w:top w:val="single" w:color="auto" w:sz="4" w:space="0"/>
              <w:left w:val="single" w:color="auto" w:sz="4" w:space="0"/>
              <w:bottom w:val="single" w:color="auto" w:sz="4" w:space="0"/>
              <w:right w:val="single" w:color="auto" w:sz="4" w:space="0"/>
            </w:tcBorders>
            <w:noWrap/>
            <w:vAlign w:val="center"/>
          </w:tcPr>
          <w:p w14:paraId="449DA5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8BCFD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0190638">
            <w:pPr>
              <w:jc w:val="right"/>
              <w:rPr>
                <w:rFonts w:hint="eastAsia" w:ascii="Times New Roman" w:hAnsi="Times New Roman" w:cs="Times New Roman"/>
                <w:sz w:val="18"/>
                <w:szCs w:val="18"/>
                <w:highlight w:val="none"/>
                <w:lang w:eastAsia="zh-CN"/>
              </w:rPr>
            </w:pPr>
          </w:p>
        </w:tc>
      </w:tr>
      <w:tr w14:paraId="566B2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1480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23485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834BC9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42.53</w:t>
            </w:r>
          </w:p>
        </w:tc>
        <w:tc>
          <w:tcPr>
            <w:tcW w:w="425" w:type="pct"/>
            <w:tcBorders>
              <w:top w:val="single" w:color="auto" w:sz="4" w:space="0"/>
              <w:left w:val="single" w:color="auto" w:sz="4" w:space="0"/>
              <w:bottom w:val="single" w:color="auto" w:sz="4" w:space="0"/>
              <w:right w:val="single" w:color="auto" w:sz="4" w:space="0"/>
            </w:tcBorders>
            <w:noWrap/>
            <w:vAlign w:val="center"/>
          </w:tcPr>
          <w:p w14:paraId="2742C1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51F2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E3E1D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1.44</w:t>
            </w:r>
          </w:p>
        </w:tc>
        <w:tc>
          <w:tcPr>
            <w:tcW w:w="425" w:type="pct"/>
            <w:tcBorders>
              <w:top w:val="single" w:color="auto" w:sz="4" w:space="0"/>
              <w:left w:val="single" w:color="auto" w:sz="4" w:space="0"/>
              <w:bottom w:val="single" w:color="auto" w:sz="4" w:space="0"/>
              <w:right w:val="single" w:color="auto" w:sz="4" w:space="0"/>
            </w:tcBorders>
            <w:noWrap/>
            <w:vAlign w:val="center"/>
          </w:tcPr>
          <w:p w14:paraId="06A9BBE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44B95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5462857">
            <w:pPr>
              <w:jc w:val="right"/>
              <w:rPr>
                <w:rFonts w:hint="eastAsia" w:ascii="Times New Roman" w:hAnsi="Times New Roman" w:cs="Times New Roman"/>
                <w:sz w:val="18"/>
                <w:szCs w:val="18"/>
                <w:highlight w:val="none"/>
                <w:lang w:eastAsia="zh-CN"/>
              </w:rPr>
            </w:pPr>
          </w:p>
        </w:tc>
      </w:tr>
      <w:tr w14:paraId="03006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96FC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680A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90C126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16.85</w:t>
            </w:r>
          </w:p>
        </w:tc>
        <w:tc>
          <w:tcPr>
            <w:tcW w:w="425" w:type="pct"/>
            <w:tcBorders>
              <w:top w:val="single" w:color="auto" w:sz="4" w:space="0"/>
              <w:left w:val="single" w:color="auto" w:sz="4" w:space="0"/>
              <w:bottom w:val="single" w:color="auto" w:sz="4" w:space="0"/>
              <w:right w:val="single" w:color="auto" w:sz="4" w:space="0"/>
            </w:tcBorders>
            <w:noWrap/>
            <w:vAlign w:val="center"/>
          </w:tcPr>
          <w:p w14:paraId="01D25C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7FA3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376A8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0.06</w:t>
            </w:r>
          </w:p>
        </w:tc>
        <w:tc>
          <w:tcPr>
            <w:tcW w:w="425" w:type="pct"/>
            <w:tcBorders>
              <w:top w:val="single" w:color="auto" w:sz="4" w:space="0"/>
              <w:left w:val="single" w:color="auto" w:sz="4" w:space="0"/>
              <w:bottom w:val="single" w:color="auto" w:sz="4" w:space="0"/>
              <w:right w:val="single" w:color="auto" w:sz="4" w:space="0"/>
            </w:tcBorders>
            <w:noWrap/>
            <w:vAlign w:val="center"/>
          </w:tcPr>
          <w:p w14:paraId="21EE04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3833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DEE0B94">
            <w:pPr>
              <w:jc w:val="right"/>
              <w:rPr>
                <w:rFonts w:hint="eastAsia" w:ascii="Times New Roman" w:hAnsi="Times New Roman" w:cs="Times New Roman"/>
                <w:sz w:val="18"/>
                <w:szCs w:val="18"/>
                <w:highlight w:val="none"/>
                <w:lang w:eastAsia="zh-CN"/>
              </w:rPr>
            </w:pPr>
          </w:p>
        </w:tc>
      </w:tr>
      <w:tr w14:paraId="2EE1A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A5CE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624D8F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A9DFD7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9.07</w:t>
            </w:r>
          </w:p>
        </w:tc>
        <w:tc>
          <w:tcPr>
            <w:tcW w:w="425" w:type="pct"/>
            <w:tcBorders>
              <w:top w:val="single" w:color="auto" w:sz="4" w:space="0"/>
              <w:left w:val="single" w:color="auto" w:sz="4" w:space="0"/>
              <w:bottom w:val="single" w:color="auto" w:sz="4" w:space="0"/>
              <w:right w:val="single" w:color="auto" w:sz="4" w:space="0"/>
            </w:tcBorders>
            <w:noWrap/>
            <w:vAlign w:val="center"/>
          </w:tcPr>
          <w:p w14:paraId="451FB96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F25D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6B4B35">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CB6B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C9DBA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1DECE2B">
            <w:pPr>
              <w:jc w:val="right"/>
              <w:rPr>
                <w:rFonts w:hint="eastAsia" w:ascii="Times New Roman" w:hAnsi="Times New Roman" w:cs="Times New Roman"/>
                <w:sz w:val="18"/>
                <w:szCs w:val="18"/>
                <w:highlight w:val="none"/>
                <w:lang w:eastAsia="zh-CN"/>
              </w:rPr>
            </w:pPr>
          </w:p>
        </w:tc>
      </w:tr>
      <w:tr w14:paraId="2E4C5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E0DE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6B380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76B10C">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60DC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1F83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931C45">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FED6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08C34A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0AD3502F">
            <w:pPr>
              <w:jc w:val="right"/>
              <w:rPr>
                <w:rFonts w:hint="eastAsia" w:ascii="Times New Roman" w:hAnsi="Times New Roman" w:cs="Times New Roman"/>
                <w:sz w:val="18"/>
                <w:szCs w:val="18"/>
                <w:highlight w:val="none"/>
                <w:lang w:eastAsia="zh-CN"/>
              </w:rPr>
            </w:pPr>
          </w:p>
        </w:tc>
      </w:tr>
      <w:tr w14:paraId="72382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D45F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3C0E57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CB8CC19">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3DAF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7488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71B6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4312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2A29C5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25B6AF4">
            <w:pPr>
              <w:jc w:val="right"/>
              <w:rPr>
                <w:rFonts w:hint="eastAsia" w:ascii="Times New Roman" w:hAnsi="Times New Roman" w:cs="Times New Roman"/>
                <w:sz w:val="18"/>
                <w:szCs w:val="18"/>
                <w:highlight w:val="none"/>
                <w:lang w:eastAsia="zh-CN"/>
              </w:rPr>
            </w:pPr>
          </w:p>
        </w:tc>
      </w:tr>
      <w:tr w14:paraId="38C4D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F421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F41A0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EC7B55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8.21</w:t>
            </w:r>
          </w:p>
        </w:tc>
        <w:tc>
          <w:tcPr>
            <w:tcW w:w="425" w:type="pct"/>
            <w:tcBorders>
              <w:top w:val="single" w:color="auto" w:sz="4" w:space="0"/>
              <w:left w:val="single" w:color="auto" w:sz="4" w:space="0"/>
              <w:bottom w:val="single" w:color="auto" w:sz="4" w:space="0"/>
              <w:right w:val="single" w:color="auto" w:sz="4" w:space="0"/>
            </w:tcBorders>
            <w:noWrap/>
            <w:vAlign w:val="center"/>
          </w:tcPr>
          <w:p w14:paraId="5A4AC3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E503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47677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E015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3A31DF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FED120C">
            <w:pPr>
              <w:jc w:val="right"/>
              <w:rPr>
                <w:rFonts w:hint="eastAsia" w:asciiTheme="minorEastAsia" w:hAnsiTheme="minorEastAsia" w:eastAsiaTheme="minorEastAsia" w:cstheme="minorEastAsia"/>
                <w:i w:val="0"/>
                <w:iCs w:val="0"/>
                <w:color w:val="000000"/>
                <w:sz w:val="18"/>
                <w:szCs w:val="18"/>
                <w:highlight w:val="none"/>
                <w:u w:val="none"/>
              </w:rPr>
            </w:pPr>
          </w:p>
        </w:tc>
      </w:tr>
      <w:tr w14:paraId="13727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7807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55E012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DB05B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7.37</w:t>
            </w:r>
          </w:p>
        </w:tc>
        <w:tc>
          <w:tcPr>
            <w:tcW w:w="425" w:type="pct"/>
            <w:tcBorders>
              <w:top w:val="single" w:color="auto" w:sz="4" w:space="0"/>
              <w:left w:val="single" w:color="auto" w:sz="4" w:space="0"/>
              <w:bottom w:val="single" w:color="auto" w:sz="4" w:space="0"/>
              <w:right w:val="single" w:color="auto" w:sz="4" w:space="0"/>
            </w:tcBorders>
            <w:noWrap/>
            <w:vAlign w:val="center"/>
          </w:tcPr>
          <w:p w14:paraId="388B4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337B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9D074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3.31</w:t>
            </w:r>
          </w:p>
        </w:tc>
        <w:tc>
          <w:tcPr>
            <w:tcW w:w="425" w:type="pct"/>
            <w:tcBorders>
              <w:top w:val="single" w:color="auto" w:sz="4" w:space="0"/>
              <w:left w:val="single" w:color="auto" w:sz="4" w:space="0"/>
              <w:bottom w:val="single" w:color="auto" w:sz="4" w:space="0"/>
              <w:right w:val="single" w:color="auto" w:sz="4" w:space="0"/>
            </w:tcBorders>
            <w:noWrap/>
            <w:vAlign w:val="center"/>
          </w:tcPr>
          <w:p w14:paraId="73B41C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3ADD61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6FD4EBC2">
            <w:pPr>
              <w:jc w:val="right"/>
              <w:rPr>
                <w:rFonts w:hint="eastAsia" w:asciiTheme="minorEastAsia" w:hAnsiTheme="minorEastAsia" w:eastAsiaTheme="minorEastAsia" w:cstheme="minorEastAsia"/>
                <w:i w:val="0"/>
                <w:iCs w:val="0"/>
                <w:color w:val="000000"/>
                <w:sz w:val="18"/>
                <w:szCs w:val="18"/>
                <w:highlight w:val="none"/>
                <w:u w:val="none"/>
              </w:rPr>
            </w:pPr>
          </w:p>
        </w:tc>
      </w:tr>
      <w:tr w14:paraId="07465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CC20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590CE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F889D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6.07</w:t>
            </w:r>
          </w:p>
        </w:tc>
        <w:tc>
          <w:tcPr>
            <w:tcW w:w="425" w:type="pct"/>
            <w:tcBorders>
              <w:top w:val="single" w:color="auto" w:sz="4" w:space="0"/>
              <w:left w:val="single" w:color="auto" w:sz="4" w:space="0"/>
              <w:bottom w:val="single" w:color="auto" w:sz="4" w:space="0"/>
              <w:right w:val="single" w:color="auto" w:sz="4" w:space="0"/>
            </w:tcBorders>
            <w:noWrap/>
            <w:vAlign w:val="center"/>
          </w:tcPr>
          <w:p w14:paraId="520D10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55AF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B671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E76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EAC33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F069C31">
            <w:pPr>
              <w:jc w:val="right"/>
              <w:rPr>
                <w:rFonts w:hint="default" w:ascii="Times New Roman" w:hAnsi="Times New Roman" w:cs="Times New Roman" w:eastAsiaTheme="minorEastAsia"/>
                <w:i w:val="0"/>
                <w:iCs w:val="0"/>
                <w:color w:val="000000"/>
                <w:sz w:val="18"/>
                <w:szCs w:val="18"/>
                <w:highlight w:val="none"/>
                <w:u w:val="none"/>
              </w:rPr>
            </w:pPr>
          </w:p>
        </w:tc>
      </w:tr>
      <w:tr w14:paraId="0B343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7109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185515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E1B27D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8E2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AB44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6B8C7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9449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682AF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5479CB6">
            <w:pPr>
              <w:jc w:val="right"/>
              <w:rPr>
                <w:rFonts w:hint="default" w:ascii="Times New Roman" w:hAnsi="Times New Roman" w:cs="Times New Roman" w:eastAsiaTheme="minorEastAsia"/>
                <w:i w:val="0"/>
                <w:iCs w:val="0"/>
                <w:color w:val="000000"/>
                <w:sz w:val="18"/>
                <w:szCs w:val="18"/>
                <w:highlight w:val="none"/>
                <w:u w:val="none"/>
              </w:rPr>
            </w:pPr>
          </w:p>
        </w:tc>
      </w:tr>
      <w:tr w14:paraId="080B6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B179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B97D4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D2F05D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2.10</w:t>
            </w:r>
          </w:p>
        </w:tc>
        <w:tc>
          <w:tcPr>
            <w:tcW w:w="425" w:type="pct"/>
            <w:tcBorders>
              <w:top w:val="single" w:color="auto" w:sz="4" w:space="0"/>
              <w:left w:val="single" w:color="auto" w:sz="4" w:space="0"/>
              <w:bottom w:val="single" w:color="auto" w:sz="4" w:space="0"/>
              <w:right w:val="single" w:color="auto" w:sz="4" w:space="0"/>
            </w:tcBorders>
            <w:noWrap/>
            <w:vAlign w:val="center"/>
          </w:tcPr>
          <w:p w14:paraId="525275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EF9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400C1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D6BE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20D7FB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28652AD">
            <w:pPr>
              <w:jc w:val="right"/>
              <w:rPr>
                <w:rFonts w:hint="default" w:ascii="Times New Roman" w:hAnsi="Times New Roman" w:cs="Times New Roman" w:eastAsiaTheme="minorEastAsia"/>
                <w:i w:val="0"/>
                <w:iCs w:val="0"/>
                <w:color w:val="000000"/>
                <w:sz w:val="18"/>
                <w:szCs w:val="18"/>
                <w:highlight w:val="none"/>
                <w:u w:val="none"/>
              </w:rPr>
            </w:pPr>
          </w:p>
        </w:tc>
      </w:tr>
      <w:tr w14:paraId="0EDC4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22C7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2A5B3B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2A68CB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7.98</w:t>
            </w:r>
          </w:p>
        </w:tc>
        <w:tc>
          <w:tcPr>
            <w:tcW w:w="425" w:type="pct"/>
            <w:tcBorders>
              <w:top w:val="single" w:color="auto" w:sz="4" w:space="0"/>
              <w:left w:val="single" w:color="auto" w:sz="4" w:space="0"/>
              <w:bottom w:val="single" w:color="auto" w:sz="4" w:space="0"/>
              <w:right w:val="single" w:color="auto" w:sz="4" w:space="0"/>
            </w:tcBorders>
            <w:noWrap/>
            <w:vAlign w:val="center"/>
          </w:tcPr>
          <w:p w14:paraId="19012C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1AB2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AC4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268E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E1967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984EA46">
            <w:pPr>
              <w:jc w:val="right"/>
              <w:rPr>
                <w:rFonts w:hint="default" w:ascii="Times New Roman" w:hAnsi="Times New Roman" w:cs="Times New Roman" w:eastAsiaTheme="minorEastAsia"/>
                <w:i w:val="0"/>
                <w:iCs w:val="0"/>
                <w:color w:val="000000"/>
                <w:sz w:val="18"/>
                <w:szCs w:val="18"/>
                <w:highlight w:val="none"/>
                <w:u w:val="none"/>
              </w:rPr>
            </w:pPr>
          </w:p>
        </w:tc>
      </w:tr>
      <w:tr w14:paraId="4ACEB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BF8CD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2C3FB8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8028CC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4B2C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06E5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493CB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EBFE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CD405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73FE2D5">
            <w:pPr>
              <w:jc w:val="right"/>
              <w:rPr>
                <w:rFonts w:hint="default" w:ascii="Times New Roman" w:hAnsi="Times New Roman" w:cs="Times New Roman" w:eastAsiaTheme="minorEastAsia"/>
                <w:i w:val="0"/>
                <w:iCs w:val="0"/>
                <w:color w:val="000000"/>
                <w:sz w:val="18"/>
                <w:szCs w:val="18"/>
                <w:highlight w:val="none"/>
                <w:u w:val="none"/>
              </w:rPr>
            </w:pPr>
          </w:p>
        </w:tc>
      </w:tr>
      <w:tr w14:paraId="4FFDD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9240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9D660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5D066F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EB55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E189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6F2DA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FF66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74C76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4BADD6D">
            <w:pPr>
              <w:jc w:val="right"/>
              <w:rPr>
                <w:rFonts w:hint="default" w:ascii="Times New Roman" w:hAnsi="Times New Roman" w:cs="Times New Roman" w:eastAsiaTheme="minorEastAsia"/>
                <w:i w:val="0"/>
                <w:iCs w:val="0"/>
                <w:color w:val="000000"/>
                <w:sz w:val="18"/>
                <w:szCs w:val="18"/>
                <w:highlight w:val="none"/>
                <w:u w:val="none"/>
              </w:rPr>
            </w:pPr>
          </w:p>
        </w:tc>
      </w:tr>
      <w:tr w14:paraId="1C70D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5A8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4E785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5E356A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31.88</w:t>
            </w:r>
          </w:p>
        </w:tc>
        <w:tc>
          <w:tcPr>
            <w:tcW w:w="425" w:type="pct"/>
            <w:tcBorders>
              <w:top w:val="single" w:color="auto" w:sz="4" w:space="0"/>
              <w:left w:val="single" w:color="auto" w:sz="4" w:space="0"/>
              <w:bottom w:val="single" w:color="auto" w:sz="4" w:space="0"/>
              <w:right w:val="single" w:color="auto" w:sz="4" w:space="0"/>
            </w:tcBorders>
            <w:noWrap/>
            <w:vAlign w:val="center"/>
          </w:tcPr>
          <w:p w14:paraId="62A90A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027C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C25CD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868C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3BD1A3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0D24DB1">
            <w:pPr>
              <w:jc w:val="right"/>
              <w:rPr>
                <w:rFonts w:hint="default" w:ascii="Times New Roman" w:hAnsi="Times New Roman" w:cs="Times New Roman" w:eastAsiaTheme="minorEastAsia"/>
                <w:i w:val="0"/>
                <w:iCs w:val="0"/>
                <w:color w:val="000000"/>
                <w:sz w:val="18"/>
                <w:szCs w:val="18"/>
                <w:highlight w:val="none"/>
                <w:u w:val="none"/>
              </w:rPr>
            </w:pPr>
          </w:p>
        </w:tc>
      </w:tr>
      <w:tr w14:paraId="6FA32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3E8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CE44C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2C2545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2227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569C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4EE41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C700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5D75D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080AE32">
            <w:pPr>
              <w:jc w:val="right"/>
              <w:rPr>
                <w:rFonts w:hint="default" w:ascii="Times New Roman" w:hAnsi="Times New Roman" w:cs="Times New Roman" w:eastAsiaTheme="minorEastAsia"/>
                <w:i w:val="0"/>
                <w:iCs w:val="0"/>
                <w:color w:val="000000"/>
                <w:sz w:val="18"/>
                <w:szCs w:val="18"/>
                <w:highlight w:val="none"/>
                <w:u w:val="none"/>
              </w:rPr>
            </w:pPr>
          </w:p>
        </w:tc>
      </w:tr>
      <w:tr w14:paraId="577FD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11E9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4E6B1F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88BC2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31.43</w:t>
            </w:r>
          </w:p>
        </w:tc>
        <w:tc>
          <w:tcPr>
            <w:tcW w:w="425" w:type="pct"/>
            <w:tcBorders>
              <w:top w:val="single" w:color="auto" w:sz="4" w:space="0"/>
              <w:left w:val="single" w:color="auto" w:sz="4" w:space="0"/>
              <w:bottom w:val="single" w:color="auto" w:sz="4" w:space="0"/>
              <w:right w:val="single" w:color="auto" w:sz="4" w:space="0"/>
            </w:tcBorders>
            <w:noWrap/>
            <w:vAlign w:val="center"/>
          </w:tcPr>
          <w:p w14:paraId="44007B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982B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25A2A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BE00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D0072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F20C26">
            <w:pPr>
              <w:jc w:val="right"/>
              <w:rPr>
                <w:rFonts w:hint="default" w:ascii="Times New Roman" w:hAnsi="Times New Roman" w:cs="Times New Roman" w:eastAsiaTheme="minorEastAsia"/>
                <w:i w:val="0"/>
                <w:iCs w:val="0"/>
                <w:color w:val="000000"/>
                <w:sz w:val="18"/>
                <w:szCs w:val="18"/>
                <w:highlight w:val="none"/>
                <w:u w:val="none"/>
              </w:rPr>
            </w:pPr>
          </w:p>
        </w:tc>
      </w:tr>
      <w:tr w14:paraId="37751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089A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97E27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2CA4A2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BAA0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5AD7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0F899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F3B5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A7636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5E0FECA">
            <w:pPr>
              <w:jc w:val="right"/>
              <w:rPr>
                <w:rFonts w:hint="default" w:ascii="Times New Roman" w:hAnsi="Times New Roman" w:cs="Times New Roman" w:eastAsiaTheme="minorEastAsia"/>
                <w:i w:val="0"/>
                <w:iCs w:val="0"/>
                <w:color w:val="000000"/>
                <w:sz w:val="18"/>
                <w:szCs w:val="18"/>
                <w:highlight w:val="none"/>
                <w:u w:val="none"/>
              </w:rPr>
            </w:pPr>
          </w:p>
        </w:tc>
      </w:tr>
      <w:tr w14:paraId="3C912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69E74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5B206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38B97E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1AA6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BE9A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3D410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D6ED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7662A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AA18762">
            <w:pPr>
              <w:jc w:val="right"/>
              <w:rPr>
                <w:rFonts w:hint="default" w:ascii="Times New Roman" w:hAnsi="Times New Roman" w:cs="Times New Roman" w:eastAsiaTheme="minorEastAsia"/>
                <w:i w:val="0"/>
                <w:iCs w:val="0"/>
                <w:color w:val="000000"/>
                <w:sz w:val="18"/>
                <w:szCs w:val="18"/>
                <w:highlight w:val="none"/>
                <w:u w:val="none"/>
              </w:rPr>
            </w:pPr>
          </w:p>
        </w:tc>
      </w:tr>
      <w:tr w14:paraId="367D5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E688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28FCC9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9B1919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F778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0D86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A1F80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B375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85E39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5E8822C">
            <w:pPr>
              <w:jc w:val="right"/>
              <w:rPr>
                <w:rFonts w:hint="default" w:ascii="Times New Roman" w:hAnsi="Times New Roman" w:cs="Times New Roman" w:eastAsiaTheme="minorEastAsia"/>
                <w:i w:val="0"/>
                <w:iCs w:val="0"/>
                <w:color w:val="000000"/>
                <w:sz w:val="18"/>
                <w:szCs w:val="18"/>
                <w:highlight w:val="none"/>
                <w:u w:val="none"/>
              </w:rPr>
            </w:pPr>
          </w:p>
        </w:tc>
      </w:tr>
      <w:tr w14:paraId="299D2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7CF1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F5C31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3E2AB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93A1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B363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79FBA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AF0D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773878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E9F1BDA">
            <w:pPr>
              <w:jc w:val="right"/>
              <w:rPr>
                <w:rFonts w:hint="default" w:ascii="Times New Roman" w:hAnsi="Times New Roman" w:cs="Times New Roman" w:eastAsiaTheme="minorEastAsia"/>
                <w:i w:val="0"/>
                <w:iCs w:val="0"/>
                <w:color w:val="000000"/>
                <w:sz w:val="18"/>
                <w:szCs w:val="18"/>
                <w:highlight w:val="none"/>
                <w:u w:val="none"/>
              </w:rPr>
            </w:pPr>
          </w:p>
        </w:tc>
      </w:tr>
      <w:tr w14:paraId="19BEF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5D86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6C9E0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FA2AC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DFB8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780D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4B8D9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639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11926C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18351A9">
            <w:pPr>
              <w:jc w:val="right"/>
              <w:rPr>
                <w:rFonts w:hint="default" w:ascii="Times New Roman" w:hAnsi="Times New Roman" w:cs="Times New Roman" w:eastAsiaTheme="minorEastAsia"/>
                <w:i w:val="0"/>
                <w:iCs w:val="0"/>
                <w:color w:val="000000"/>
                <w:sz w:val="18"/>
                <w:szCs w:val="18"/>
                <w:highlight w:val="none"/>
                <w:u w:val="none"/>
              </w:rPr>
            </w:pPr>
          </w:p>
        </w:tc>
      </w:tr>
      <w:tr w14:paraId="4B029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5DBE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5D6B1A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BC2C7E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A770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405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21B8F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0.96</w:t>
            </w:r>
          </w:p>
        </w:tc>
        <w:tc>
          <w:tcPr>
            <w:tcW w:w="425" w:type="pct"/>
            <w:tcBorders>
              <w:top w:val="single" w:color="auto" w:sz="4" w:space="0"/>
              <w:left w:val="single" w:color="auto" w:sz="4" w:space="0"/>
              <w:bottom w:val="single" w:color="auto" w:sz="4" w:space="0"/>
              <w:right w:val="single" w:color="auto" w:sz="4" w:space="0"/>
            </w:tcBorders>
            <w:noWrap/>
            <w:vAlign w:val="center"/>
          </w:tcPr>
          <w:p w14:paraId="099B1D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B1655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352B833">
            <w:pPr>
              <w:jc w:val="right"/>
              <w:rPr>
                <w:rFonts w:hint="default" w:ascii="Times New Roman" w:hAnsi="Times New Roman" w:cs="Times New Roman" w:eastAsiaTheme="minorEastAsia"/>
                <w:i w:val="0"/>
                <w:iCs w:val="0"/>
                <w:color w:val="000000"/>
                <w:sz w:val="18"/>
                <w:szCs w:val="18"/>
                <w:highlight w:val="none"/>
                <w:u w:val="none"/>
              </w:rPr>
            </w:pPr>
          </w:p>
        </w:tc>
      </w:tr>
      <w:tr w14:paraId="051E6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E22F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462EC2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B67D9A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0.45</w:t>
            </w:r>
          </w:p>
        </w:tc>
        <w:tc>
          <w:tcPr>
            <w:tcW w:w="425" w:type="pct"/>
            <w:tcBorders>
              <w:top w:val="single" w:color="auto" w:sz="4" w:space="0"/>
              <w:left w:val="single" w:color="auto" w:sz="4" w:space="0"/>
              <w:bottom w:val="single" w:color="auto" w:sz="4" w:space="0"/>
              <w:right w:val="single" w:color="auto" w:sz="4" w:space="0"/>
            </w:tcBorders>
            <w:noWrap/>
            <w:vAlign w:val="center"/>
          </w:tcPr>
          <w:p w14:paraId="6CC42F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7E94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D3388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0.48</w:t>
            </w:r>
          </w:p>
        </w:tc>
        <w:tc>
          <w:tcPr>
            <w:tcW w:w="425" w:type="pct"/>
            <w:tcBorders>
              <w:top w:val="single" w:color="auto" w:sz="4" w:space="0"/>
              <w:left w:val="single" w:color="auto" w:sz="4" w:space="0"/>
              <w:bottom w:val="single" w:color="auto" w:sz="4" w:space="0"/>
              <w:right w:val="single" w:color="auto" w:sz="4" w:space="0"/>
            </w:tcBorders>
            <w:noWrap/>
            <w:vAlign w:val="center"/>
          </w:tcPr>
          <w:p w14:paraId="3678A7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30186F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0332129">
            <w:pPr>
              <w:jc w:val="right"/>
              <w:rPr>
                <w:rFonts w:hint="default" w:ascii="Times New Roman" w:hAnsi="Times New Roman" w:cs="Times New Roman" w:eastAsiaTheme="minorEastAsia"/>
                <w:i w:val="0"/>
                <w:iCs w:val="0"/>
                <w:color w:val="000000"/>
                <w:sz w:val="18"/>
                <w:szCs w:val="18"/>
                <w:highlight w:val="none"/>
                <w:u w:val="none"/>
              </w:rPr>
            </w:pPr>
          </w:p>
        </w:tc>
      </w:tr>
      <w:tr w14:paraId="28246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F606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7B28A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6426F0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9F23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915E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4C47F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582D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A9800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AFB3BE">
            <w:pPr>
              <w:jc w:val="right"/>
              <w:rPr>
                <w:rFonts w:hint="default" w:ascii="Times New Roman" w:hAnsi="Times New Roman" w:cs="Times New Roman" w:eastAsiaTheme="minorEastAsia"/>
                <w:i w:val="0"/>
                <w:iCs w:val="0"/>
                <w:color w:val="000000"/>
                <w:sz w:val="18"/>
                <w:szCs w:val="18"/>
                <w:highlight w:val="none"/>
                <w:u w:val="none"/>
              </w:rPr>
            </w:pPr>
          </w:p>
        </w:tc>
      </w:tr>
      <w:tr w14:paraId="6A6ED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BC9C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071F88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0B915E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BE8E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0745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3ED8B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3.84</w:t>
            </w:r>
          </w:p>
        </w:tc>
        <w:tc>
          <w:tcPr>
            <w:tcW w:w="425" w:type="pct"/>
            <w:tcBorders>
              <w:top w:val="single" w:color="auto" w:sz="4" w:space="0"/>
              <w:left w:val="single" w:color="auto" w:sz="4" w:space="0"/>
              <w:bottom w:val="single" w:color="auto" w:sz="4" w:space="0"/>
              <w:right w:val="single" w:color="auto" w:sz="4" w:space="0"/>
            </w:tcBorders>
            <w:noWrap/>
            <w:vAlign w:val="center"/>
          </w:tcPr>
          <w:p w14:paraId="19A17E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3D5D06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33C8FD3">
            <w:pPr>
              <w:jc w:val="right"/>
              <w:rPr>
                <w:rFonts w:hint="default" w:ascii="Times New Roman" w:hAnsi="Times New Roman" w:cs="Times New Roman" w:eastAsiaTheme="minorEastAsia"/>
                <w:i w:val="0"/>
                <w:iCs w:val="0"/>
                <w:color w:val="000000"/>
                <w:sz w:val="18"/>
                <w:szCs w:val="18"/>
                <w:highlight w:val="none"/>
                <w:u w:val="none"/>
              </w:rPr>
            </w:pPr>
          </w:p>
        </w:tc>
      </w:tr>
      <w:tr w14:paraId="57A6E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6851C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A61F0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F3EDE4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F60B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6599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94B9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051A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E5AB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E827960">
            <w:pPr>
              <w:jc w:val="right"/>
              <w:rPr>
                <w:rFonts w:hint="default" w:ascii="Times New Roman" w:hAnsi="Times New Roman" w:cs="Times New Roman" w:eastAsiaTheme="minorEastAsia"/>
                <w:i w:val="0"/>
                <w:iCs w:val="0"/>
                <w:color w:val="000000"/>
                <w:sz w:val="18"/>
                <w:szCs w:val="18"/>
                <w:highlight w:val="none"/>
                <w:u w:val="none"/>
              </w:rPr>
            </w:pPr>
          </w:p>
        </w:tc>
      </w:tr>
      <w:tr w14:paraId="68C05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B33B7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2F88F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00E6B6F">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C31B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D69E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40AED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1.00</w:t>
            </w:r>
          </w:p>
        </w:tc>
        <w:tc>
          <w:tcPr>
            <w:tcW w:w="425" w:type="pct"/>
            <w:tcBorders>
              <w:top w:val="single" w:color="auto" w:sz="4" w:space="0"/>
              <w:left w:val="single" w:color="auto" w:sz="4" w:space="0"/>
              <w:bottom w:val="single" w:color="auto" w:sz="4" w:space="0"/>
              <w:right w:val="single" w:color="auto" w:sz="4" w:space="0"/>
            </w:tcBorders>
            <w:noWrap/>
            <w:vAlign w:val="center"/>
          </w:tcPr>
          <w:p w14:paraId="1B0B1A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732A07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37E6592">
            <w:pPr>
              <w:jc w:val="right"/>
              <w:rPr>
                <w:rFonts w:hint="default" w:ascii="Times New Roman" w:hAnsi="Times New Roman" w:cs="Times New Roman" w:eastAsiaTheme="minorEastAsia"/>
                <w:i w:val="0"/>
                <w:iCs w:val="0"/>
                <w:color w:val="000000"/>
                <w:sz w:val="18"/>
                <w:szCs w:val="18"/>
                <w:highlight w:val="none"/>
                <w:u w:val="none"/>
              </w:rPr>
            </w:pPr>
          </w:p>
        </w:tc>
      </w:tr>
      <w:tr w14:paraId="02065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BCA61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CF31B4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A5E00F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36374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2C114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C7E2F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A06C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0DCD8C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644C875">
            <w:pPr>
              <w:jc w:val="right"/>
              <w:rPr>
                <w:rFonts w:hint="default" w:ascii="Times New Roman" w:hAnsi="Times New Roman" w:cs="Times New Roman" w:eastAsiaTheme="minorEastAsia"/>
                <w:i w:val="0"/>
                <w:iCs w:val="0"/>
                <w:color w:val="000000"/>
                <w:sz w:val="18"/>
                <w:szCs w:val="18"/>
                <w:highlight w:val="none"/>
                <w:u w:val="none"/>
              </w:rPr>
            </w:pPr>
          </w:p>
        </w:tc>
      </w:tr>
      <w:tr w14:paraId="364AF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D1C34C">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B7F50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0F9500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48130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F2DA4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AA889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0254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5753B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14A9AEB">
            <w:pPr>
              <w:jc w:val="right"/>
              <w:rPr>
                <w:rFonts w:hint="default" w:ascii="Times New Roman" w:hAnsi="Times New Roman" w:cs="Times New Roman" w:eastAsiaTheme="minorEastAsia"/>
                <w:i w:val="0"/>
                <w:iCs w:val="0"/>
                <w:color w:val="000000"/>
                <w:sz w:val="18"/>
                <w:szCs w:val="18"/>
                <w:highlight w:val="none"/>
                <w:u w:val="none"/>
              </w:rPr>
            </w:pPr>
          </w:p>
        </w:tc>
      </w:tr>
      <w:tr w14:paraId="06C01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B4899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ECF311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B5E199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C9D23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CB394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642F8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6F64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015CAC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7842C2A">
            <w:pPr>
              <w:jc w:val="right"/>
              <w:rPr>
                <w:rFonts w:hint="default" w:ascii="Times New Roman" w:hAnsi="Times New Roman" w:cs="Times New Roman" w:eastAsiaTheme="minorEastAsia"/>
                <w:i w:val="0"/>
                <w:iCs w:val="0"/>
                <w:color w:val="000000"/>
                <w:sz w:val="18"/>
                <w:szCs w:val="18"/>
                <w:highlight w:val="none"/>
                <w:u w:val="none"/>
              </w:rPr>
            </w:pPr>
          </w:p>
        </w:tc>
      </w:tr>
      <w:tr w14:paraId="5925C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459338">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E10248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4AB23C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71DFFF">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F8AA7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4F1E5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23A2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3CC792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1DFDC1">
            <w:pPr>
              <w:jc w:val="right"/>
              <w:rPr>
                <w:rFonts w:hint="default" w:ascii="Times New Roman" w:hAnsi="Times New Roman" w:cs="Times New Roman" w:eastAsiaTheme="minorEastAsia"/>
                <w:i w:val="0"/>
                <w:iCs w:val="0"/>
                <w:color w:val="000000"/>
                <w:sz w:val="18"/>
                <w:szCs w:val="18"/>
                <w:highlight w:val="none"/>
                <w:u w:val="none"/>
              </w:rPr>
            </w:pPr>
          </w:p>
        </w:tc>
      </w:tr>
      <w:tr w14:paraId="4440D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9DB0B70">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5CA1414B">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132.06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77DC8487">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A4FB624">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11.09</w:t>
            </w:r>
          </w:p>
        </w:tc>
      </w:tr>
      <w:tr w14:paraId="53539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19968B72">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251AAD1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359B81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3495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61AED8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38C15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59DA53D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9809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0405E0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部门（单位）：石家庄市桥西区妇女联合会(本级)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2C9352A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064B3EE7">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F754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55DAD5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619A5C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4B5203E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27C12B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1DFFC0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3ACC4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1B9425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190A90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A546A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4367E1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3F2CA6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E15A6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58ABE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38EA5E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4248F2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044F90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459C2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639F56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7AED6C6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37CB1F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7EBC3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BB93A7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A3218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A64C7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0DEB7C6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6B69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0B915E9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79985F5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1452FD7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CB7A9F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452560F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F253BE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35DEDD8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0F610697">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8FB6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29BE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0C95329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3B8CD43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3EE9738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6D853E4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DE9F94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413F579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0F59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4D496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1F31E1E">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BDF90FC">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53CB70B2">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503ADDF5">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731E479">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5812CB6">
            <w:pPr>
              <w:jc w:val="right"/>
              <w:rPr>
                <w:rFonts w:hint="default" w:ascii="Times New Roman" w:hAnsi="Times New Roman" w:eastAsia="宋体" w:cs="Times New Roman"/>
                <w:i w:val="0"/>
                <w:iCs w:val="0"/>
                <w:color w:val="000000"/>
                <w:sz w:val="20"/>
                <w:szCs w:val="20"/>
                <w:highlight w:val="none"/>
                <w:u w:val="none"/>
              </w:rPr>
            </w:pPr>
          </w:p>
        </w:tc>
      </w:tr>
      <w:tr w14:paraId="052CE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B642C00">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26782EB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1B3737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21180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9D29BB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0E1B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39580C6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A089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388B610C">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部门（单位）：石家庄市桥西区妇女联合会(本级)</w:t>
            </w:r>
          </w:p>
        </w:tc>
        <w:tc>
          <w:tcPr>
            <w:tcW w:w="1421" w:type="pct"/>
            <w:gridSpan w:val="4"/>
            <w:tcBorders>
              <w:top w:val="nil"/>
              <w:left w:val="nil"/>
              <w:bottom w:val="single" w:color="auto" w:sz="4" w:space="0"/>
              <w:right w:val="nil"/>
            </w:tcBorders>
            <w:noWrap/>
            <w:vAlign w:val="bottom"/>
          </w:tcPr>
          <w:p w14:paraId="6E62BCD9">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9B09E95">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061B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09E0E17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0D22613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C51B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5159FE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77E3AA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C0C1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4329E80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224507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08CACD0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C70740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7D54EA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6D404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214795C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3E23D3F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6F8D416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0C5486E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77EF2F5B">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CAFD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6CA52FC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4AD0A681">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216FD4B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02D7BB7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4C060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4CA0698C">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51BA21F7">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3EA3F0FF">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55E5296D">
            <w:pPr>
              <w:jc w:val="right"/>
              <w:rPr>
                <w:rFonts w:hint="default" w:ascii="Times New Roman" w:hAnsi="Times New Roman" w:eastAsia="宋体" w:cs="Times New Roman"/>
                <w:i w:val="0"/>
                <w:iCs w:val="0"/>
                <w:color w:val="000000"/>
                <w:sz w:val="20"/>
                <w:szCs w:val="20"/>
                <w:highlight w:val="none"/>
                <w:u w:val="none"/>
              </w:rPr>
            </w:pPr>
          </w:p>
        </w:tc>
      </w:tr>
      <w:tr w14:paraId="519B4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98813C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11C7EC3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26DDF9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35F66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BF71738">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6124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68985B26">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4501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4DE9F62">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部门（单位）：石家庄市桥西区妇女联合会(本级)</w:t>
            </w:r>
          </w:p>
        </w:tc>
        <w:tc>
          <w:tcPr>
            <w:tcW w:w="933" w:type="pct"/>
            <w:gridSpan w:val="3"/>
            <w:tcBorders>
              <w:top w:val="nil"/>
              <w:left w:val="nil"/>
              <w:bottom w:val="single" w:color="auto" w:sz="4" w:space="0"/>
              <w:right w:val="nil"/>
            </w:tcBorders>
            <w:noWrap/>
            <w:vAlign w:val="bottom"/>
          </w:tcPr>
          <w:p w14:paraId="58BC1D42">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05C5E52E">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6649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AFB3A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807EF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400AD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52D94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2A637F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732F7B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CA8AF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73B7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3D7271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541FD4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505BF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8812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7A73AE2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5F6BF11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74472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2714E0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5D44F7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7D1CA17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4692D3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3CFE228">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7DCAC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51C320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39D2F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C81E53F">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942F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EEB3BF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084C504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664E221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65898D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364A63C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1FE0B4B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6C6259E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6F995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A53262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4099C7B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3B0C045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39CE0BB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6B89A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ED34E67">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0A2422D6">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3030D4F">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2F79BAE">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0312A3BA">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7C40423C">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3E110CEA">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7C00338A">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4A1FA39">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7C660E2">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CBDDAAF">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5A2174CA">
            <w:pPr>
              <w:jc w:val="right"/>
              <w:rPr>
                <w:rFonts w:hint="default" w:ascii="Times New Roman" w:hAnsi="Times New Roman" w:eastAsia="方正仿宋_GB2312" w:cs="Times New Roman"/>
                <w:i w:val="0"/>
                <w:iCs w:val="0"/>
                <w:color w:val="000000"/>
                <w:sz w:val="18"/>
                <w:szCs w:val="18"/>
                <w:highlight w:val="none"/>
                <w:u w:val="none"/>
              </w:rPr>
            </w:pPr>
          </w:p>
        </w:tc>
      </w:tr>
      <w:tr w14:paraId="25509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54C22BD">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3AADB2B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DA1685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F8251C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9063CA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1C0AC85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3F5B8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本单位2024年度收、支总计（含结转和结余）均为167.91万元。与2023年度决算相比，收支各增加16.86万元，增长11.2%，主要原因是本部门新调入一人。</w:t>
      </w:r>
    </w:p>
    <w:p w14:paraId="338700B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C55E13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6990F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166.68万元，其中：财政拨款收入166.61万元，占100.0%​；上级补助收入0.00万元，占0.0%；事业收入0.00万元，占0.0%；经营收入0.00万元，占0.0%；附属单位上缴收入0.00万元，占0.0%；其他收入0.07万元，占0.0%。</w:t>
      </w:r>
    </w:p>
    <w:p w14:paraId="6BDEB261">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54AE35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672787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本单位2024年度本年支出合计167.91万元，其中：基本支出143.21万元，占85.3%；项目支出24.69万元，占14.7%；上缴上级支出0.00万元，占0.0%；经营支出0.00万元，占0.0%；对附属单位补助支出0.00万元，占0.0%。</w:t>
      </w:r>
    </w:p>
    <w:p w14:paraId="1DAB2313">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BBCD6D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65CA34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2E4203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本单位2024年度财政拨款收、支总计（含结转和结余）均为167.84万元。与2023年度相比，财政拨款收支各增加16.79万元，增长11.1%，主要原因是本部门新调入一人。</w:t>
      </w:r>
    </w:p>
    <w:p w14:paraId="682DE6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本单位2024年度财政拨款本年收入166.61万元,比上年增加16.77万元，增长11.2%，主要原因是本部门新调入一人；本年支出167.84万元，比上年增加18.02万元，增长12.0%，主要原因是本部门新调入一人。具体情况如下：</w:t>
      </w:r>
    </w:p>
    <w:p w14:paraId="2FE6AA06">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一般公共预算财政拨款本年收入166.61​​万元,比上年增加16.77万元，增长11.2%，主要原因是本部门新调入一人；本年支出167.84​​ 万元，比上年增加18.02万元，增长12.0%，主要原因是本部门新调入一人。</w:t>
      </w:r>
    </w:p>
    <w:p w14:paraId="3377DE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政府性基金预算财政拨款本年收入0.00万元，比上年增加0.00万元，增长0.00%，主要原因是；本年支出0.00万元，比上年增加0.00万元，增长0.00%，主要原因是。</w:t>
      </w:r>
    </w:p>
    <w:p w14:paraId="52BB24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p>
    <w:p w14:paraId="20880D1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EA031E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F1574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本单位2024年度财政拨款本年收入166.61万元，完成年初预算的114.3%，比年初预算增加20.79万元，决算数大于预算数主要原因是本部门新调入一人 ；本年支出167.84万元，完成年初预算的115.1%，比年初预算增加22.02万元，决算数大于预算数主要原因是本部门新调入一人 。具体情况如下：</w:t>
      </w:r>
    </w:p>
    <w:p w14:paraId="40DC4F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一般公共预算财政拨款本年收入完成年初预算的114.3%，比年初预算增加20.79万元，主要原因是本部门新调入一人；支出完成年初预算的115.1%，比年初预算增加22.02万元，主要原因是本部门新调入一人。</w:t>
      </w:r>
    </w:p>
    <w:p w14:paraId="2677D9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政府性基金预算财政拨款本年收入完成年初预算的0.0%，比年初预算增加0.00万元，主要原因是；支出完成年初预算的0.0%，比年初预算增加0.00万元，主要原因是。</w:t>
      </w:r>
    </w:p>
    <w:p w14:paraId="784E01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国有资本经营预算财政拨款本年收入完成年初预算的0.0 %，比年初预算增加0.00万元，主要原因是；支出完成年初预算的0.0%，比年初预算增加0.00万元，主要原因是。</w:t>
      </w:r>
    </w:p>
    <w:p w14:paraId="37A453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4A870F6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2A3FBC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0575A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2024年度财政拨款支出167.84万元，主要用于以下方面：</w:t>
      </w:r>
    </w:p>
    <w:p w14:paraId="77D294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054F0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105.82万元，占​63.0​%，主要用于人员经费、公用经费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47.97​​​万元，占​​28.6​%，主要用于人员养老保险等支出；卫生健康（类）支出​​6.07万元，占​​3.6%，主要用于人员按医疗保险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7.98​​​万元，占4.8​​​%，主要用于人员住房公积金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674776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00F06F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60786C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3656B9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7A165005">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60F9D3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28C17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2024年度财政拨款基本支出143.15万元，其中：</w:t>
      </w:r>
    </w:p>
    <w:p w14:paraId="04DF0C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132.06​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7E3CF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公用经费​​11.09​万元，主要包括办公费、印刷费、咨询费、手续费、水费、电费、邮电费、取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83AEE3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608238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DD330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本单位2024年度“三公”经费财政拨款支出预算为0.00万元，支出决算为0.00万元，完成预算的0.0%，较预算增加0.00万元，增长0.0%，主要原因是；较2023年度决算增加0.00万元，增长0.00%，主要原因是。</w:t>
      </w:r>
    </w:p>
    <w:p w14:paraId="2B1C2FE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6FC33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3CA862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本单位2024年度公务用车购置及运行维护费预算为0.00万元，支出决算0.00万元，完成预算的0.0%,较预算增加0.00万元，增长0.0%,主要原因是；较上年增加0.00万元，增长0.00%,主要原因是。其中：</w:t>
      </w:r>
    </w:p>
    <w:p w14:paraId="6C39D3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万元。公务用车购置费支出较预算增加0.00万元，增长0.0%,主要原因是；较上年增加0.00万元，增长0.00%,主要原因是。</w:t>
      </w:r>
    </w:p>
    <w:p w14:paraId="3AA7C88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本单位2024年度单位公务用车保有量0辆，发生运行维护费支出0.00万元。公车运行维护费支出较预算增加0.00万元，增长0.0%,主要原因是；较上年增加0.00万元，增长0.00%，主要原因是。</w:t>
      </w:r>
    </w:p>
    <w:p w14:paraId="232006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14:paraId="6BCA6A4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FCA09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本单位2024年度机关运行经费支出11.09万元，较2023年度增加0.90万元，增长8.9%。主要原因是人员增加一人。</w:t>
      </w:r>
    </w:p>
    <w:p w14:paraId="66C006A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B048E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5E26F92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2BDC4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354780A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471A85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B7FB3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24.69万元（决算金额）。其中，一般公共预算项目4个，涉及资金24.69万元，占一般公共预算项目支出总额的100%；政府性基金预算项目0个，涉及资金0万元，占政府性基金预算项目支出总额的0%；国有资本经营预算项目0个，涉及资金0万元，占国有资本经营预算项目支出总额的0%。</w:t>
      </w:r>
    </w:p>
    <w:p w14:paraId="5D96CF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组织对“省级妇女之家”等1个项目开展了部门重点评价，涉及一般公共预算支出8.5万元，政府性基金预算支出0万元，国有资本经营预算支出0万元，从评价情况来看，考核结果为优秀。</w:t>
      </w:r>
    </w:p>
    <w:p w14:paraId="310D08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4E4556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本单位在今年部门决算公开中反映省级妇女之家专项经费项目、妇联各项活动经费项目、国产电脑置换及代理记账服务费等4个项目绩效自评结果。</w:t>
      </w:r>
    </w:p>
    <w:p w14:paraId="09502B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省级妇女之家项目绩效自评情况：根据年初设定的绩效目标，​​​省级妇女之家建设专项资金着重点项目绩效自评得分为​​​98分（绩效自评表附后）。全年预算数为​​​8.5万元，执行数为8.5​​​万元，完成预算的​​​100%。项目绩效目标完成情况：一是2024年“省级妇女之家专项经费”项目本年度整体支出绩效评价结果为优，预算执行率达100.0%​​​；二是该项目绩效评价紧紧围绕着年初预算确定的项目绩效目标和绩效指标为依据，逐项进行对比分析。通过绩效评价工作的实施与分析，表明项目年初预算目标、指标设定较为科学合理，绩效目标完成质量较高。通过创建“妇女之家”，促进妇联基层组织、阵地、队伍建设得到加强，妇女执委干部工作能力和服务水平得到提高；单独创建了独立的妇联办公室、妇女讲习所、妇女维权站、妇女家庭手工工作室、儿童之家、妇女培训室、妇女展示室等相关的专享空间，将“妇女之家”建设成为可持续、实用性强的妇女微家服务阵地，真正帮社区妇女排忧解难，成为社区妇女的贴心家园。​​​。发现的主要问题及原因是：一是一是社会关注度有待提高，对妇女的社会关注度仍提高，还需要师范街社区结合自身情况，扩大“妇女之家”的影响,逐步使“妇女之家”在党组织建设中拥有一席之地，让妇女活动真正的做成社区中不可或缺的一部分​​​；二是社区工作人员创新意识有待提高，“妇女之家”工作人员大多数由社区工作人员兼职，由于精力有限，很难全身心投入妇女工作之中，极大地影响了“妇女之家”工作的开展，工作模式相对陈旧，开展活动时还是按老套路老办法行事，开拓创新意识有待提高。​​​。下一步改进措施：一是整合资源关爱“妇女之家”建设省建行社区充分发挥组织优势、网络优势和群众工作优势，联合桥西区妇联组织动员工作者、社区志愿者等深入落实宣传引导，积极参与“妇女之家”建设，努力动员社会各界力量，共同为“妇女之家”建设贡献一份力量​​​；二是提高社区工作人员整体素质，健全社区工作人员岗位职责，加强职业道德和素质教育建设，定期对工作人员进行相关知识培训，提高业务水平。建立健全“妇女之家”学习培训制度、管理制度、妇女代表联系群众制度等，便于妇女群众了解工作内容、督促工作落实、接受妇女群众监督。着力完善服务功能、丰富服务内涵、扩展服务内容、创新服务方式,提升服务水平,努力将社区“妇女之家”建设成为可持续、实用性强的妇女微家服务阵地，真正帮助社区妇女排忧解难，成为社区妇女的贴心家园​​​。</w:t>
      </w:r>
    </w:p>
    <w:p w14:paraId="0FF1510D">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部门评价项目绩效评价结果（如有）</w:t>
      </w:r>
    </w:p>
    <w:tbl>
      <w:tblPr>
        <w:tblStyle w:val="12"/>
        <w:tblW w:w="5475" w:type="pct"/>
        <w:tblInd w:w="-524" w:type="dxa"/>
        <w:tblLayout w:type="autofit"/>
        <w:tblCellMar>
          <w:top w:w="0" w:type="dxa"/>
          <w:left w:w="108" w:type="dxa"/>
          <w:bottom w:w="0" w:type="dxa"/>
          <w:right w:w="108" w:type="dxa"/>
        </w:tblCellMar>
      </w:tblPr>
      <w:tblGrid>
        <w:gridCol w:w="1736"/>
        <w:gridCol w:w="2616"/>
        <w:gridCol w:w="730"/>
        <w:gridCol w:w="1060"/>
        <w:gridCol w:w="730"/>
        <w:gridCol w:w="816"/>
        <w:gridCol w:w="895"/>
        <w:gridCol w:w="1587"/>
      </w:tblGrid>
      <w:tr w14:paraId="5B9E500E">
        <w:tblPrEx>
          <w:tblCellMar>
            <w:top w:w="0" w:type="dxa"/>
            <w:left w:w="108" w:type="dxa"/>
            <w:bottom w:w="0" w:type="dxa"/>
            <w:right w:w="108" w:type="dxa"/>
          </w:tblCellMar>
        </w:tblPrEx>
        <w:trPr>
          <w:trHeight w:val="360" w:hRule="atLeast"/>
        </w:trPr>
        <w:tc>
          <w:tcPr>
            <w:tcW w:w="854" w:type="pct"/>
            <w:tcBorders>
              <w:top w:val="nil"/>
              <w:left w:val="nil"/>
              <w:bottom w:val="nil"/>
              <w:right w:val="nil"/>
            </w:tcBorders>
            <w:noWrap/>
            <w:vAlign w:val="bottom"/>
          </w:tcPr>
          <w:p w14:paraId="6B305186">
            <w:pPr>
              <w:widowControl/>
              <w:jc w:val="left"/>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附件</w:t>
            </w:r>
            <w:r>
              <w:rPr>
                <w:rFonts w:ascii="黑体" w:hAnsi="宋体" w:eastAsia="黑体" w:cs="黑体"/>
                <w:color w:val="000000"/>
                <w:kern w:val="0"/>
                <w:sz w:val="32"/>
                <w:szCs w:val="32"/>
              </w:rPr>
              <w:t>1</w:t>
            </w:r>
          </w:p>
        </w:tc>
        <w:tc>
          <w:tcPr>
            <w:tcW w:w="1286" w:type="pct"/>
            <w:tcBorders>
              <w:top w:val="nil"/>
              <w:left w:val="nil"/>
              <w:bottom w:val="nil"/>
              <w:right w:val="nil"/>
            </w:tcBorders>
            <w:noWrap/>
            <w:vAlign w:val="center"/>
          </w:tcPr>
          <w:p w14:paraId="245429AD">
            <w:pPr>
              <w:rPr>
                <w:rFonts w:ascii="宋体" w:cs="宋体"/>
                <w:color w:val="000000"/>
                <w:sz w:val="22"/>
              </w:rPr>
            </w:pPr>
          </w:p>
        </w:tc>
        <w:tc>
          <w:tcPr>
            <w:tcW w:w="359" w:type="pct"/>
            <w:tcBorders>
              <w:top w:val="nil"/>
              <w:left w:val="nil"/>
              <w:bottom w:val="nil"/>
              <w:right w:val="nil"/>
            </w:tcBorders>
            <w:noWrap/>
            <w:vAlign w:val="center"/>
          </w:tcPr>
          <w:p w14:paraId="7E4C37C2">
            <w:pPr>
              <w:rPr>
                <w:rFonts w:ascii="宋体" w:cs="宋体"/>
                <w:color w:val="000000"/>
                <w:sz w:val="22"/>
              </w:rPr>
            </w:pPr>
          </w:p>
        </w:tc>
        <w:tc>
          <w:tcPr>
            <w:tcW w:w="520" w:type="pct"/>
            <w:tcBorders>
              <w:top w:val="nil"/>
              <w:left w:val="nil"/>
              <w:bottom w:val="nil"/>
              <w:right w:val="nil"/>
            </w:tcBorders>
            <w:noWrap/>
            <w:vAlign w:val="center"/>
          </w:tcPr>
          <w:p w14:paraId="6D141841">
            <w:pPr>
              <w:rPr>
                <w:rFonts w:ascii="宋体" w:cs="宋体"/>
                <w:color w:val="000000"/>
                <w:sz w:val="22"/>
              </w:rPr>
            </w:pPr>
          </w:p>
        </w:tc>
        <w:tc>
          <w:tcPr>
            <w:tcW w:w="359" w:type="pct"/>
            <w:tcBorders>
              <w:top w:val="nil"/>
              <w:left w:val="nil"/>
              <w:bottom w:val="nil"/>
              <w:right w:val="nil"/>
            </w:tcBorders>
            <w:noWrap/>
            <w:vAlign w:val="center"/>
          </w:tcPr>
          <w:p w14:paraId="2A9C5B9A">
            <w:pPr>
              <w:rPr>
                <w:rFonts w:ascii="宋体" w:cs="宋体"/>
                <w:color w:val="000000"/>
                <w:sz w:val="22"/>
              </w:rPr>
            </w:pPr>
          </w:p>
        </w:tc>
        <w:tc>
          <w:tcPr>
            <w:tcW w:w="401" w:type="pct"/>
            <w:tcBorders>
              <w:top w:val="nil"/>
              <w:left w:val="nil"/>
              <w:bottom w:val="nil"/>
              <w:right w:val="nil"/>
            </w:tcBorders>
            <w:noWrap/>
            <w:vAlign w:val="center"/>
          </w:tcPr>
          <w:p w14:paraId="42722682">
            <w:pPr>
              <w:rPr>
                <w:rFonts w:ascii="宋体" w:cs="宋体"/>
                <w:color w:val="000000"/>
                <w:sz w:val="22"/>
              </w:rPr>
            </w:pPr>
          </w:p>
        </w:tc>
        <w:tc>
          <w:tcPr>
            <w:tcW w:w="439" w:type="pct"/>
            <w:tcBorders>
              <w:top w:val="nil"/>
              <w:left w:val="nil"/>
              <w:bottom w:val="nil"/>
              <w:right w:val="nil"/>
            </w:tcBorders>
            <w:noWrap/>
            <w:vAlign w:val="center"/>
          </w:tcPr>
          <w:p w14:paraId="6AE04ADE">
            <w:pPr>
              <w:rPr>
                <w:rFonts w:ascii="宋体" w:cs="宋体"/>
                <w:color w:val="000000"/>
                <w:sz w:val="22"/>
              </w:rPr>
            </w:pPr>
          </w:p>
        </w:tc>
        <w:tc>
          <w:tcPr>
            <w:tcW w:w="779" w:type="pct"/>
            <w:tcBorders>
              <w:top w:val="nil"/>
              <w:left w:val="nil"/>
              <w:bottom w:val="nil"/>
              <w:right w:val="nil"/>
            </w:tcBorders>
            <w:noWrap/>
            <w:vAlign w:val="center"/>
          </w:tcPr>
          <w:p w14:paraId="3EE485C7">
            <w:pPr>
              <w:rPr>
                <w:rFonts w:ascii="宋体" w:cs="宋体"/>
                <w:color w:val="000000"/>
                <w:sz w:val="22"/>
              </w:rPr>
            </w:pPr>
          </w:p>
        </w:tc>
      </w:tr>
      <w:tr w14:paraId="0C3A43E6">
        <w:tblPrEx>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noWrap/>
            <w:vAlign w:val="center"/>
          </w:tcPr>
          <w:p w14:paraId="5ED39613">
            <w:pPr>
              <w:widowControl/>
              <w:jc w:val="center"/>
              <w:textAlignment w:val="center"/>
              <w:rPr>
                <w:rFonts w:ascii="方正小标宋_GBK" w:hAnsi="方正小标宋_GBK" w:eastAsia="方正小标宋_GBK" w:cs="方正小标宋_GBK"/>
                <w:color w:val="000000"/>
                <w:sz w:val="44"/>
                <w:szCs w:val="44"/>
              </w:rPr>
            </w:pPr>
            <w:r>
              <w:rPr>
                <w:rFonts w:hint="eastAsia" w:ascii="方正小标宋_GBK" w:hAnsi="方正小标宋_GBK" w:eastAsia="方正小标宋_GBK" w:cs="方正小标宋_GBK"/>
                <w:color w:val="000000"/>
                <w:kern w:val="0"/>
                <w:sz w:val="44"/>
                <w:szCs w:val="44"/>
              </w:rPr>
              <w:t>区级部门预</w:t>
            </w:r>
            <w:r>
              <w:rPr>
                <w:rFonts w:hint="eastAsia" w:ascii="方正小标宋_GBK" w:hAnsi="方正小标宋_GBK" w:eastAsia="方正小标宋_GBK" w:cs="方正小标宋_GBK"/>
                <w:color w:val="000000"/>
                <w:kern w:val="0"/>
                <w:sz w:val="44"/>
                <w:szCs w:val="44"/>
                <w:lang w:val="en-US" w:eastAsia="zh-CN"/>
              </w:rPr>
              <w:t>算</w:t>
            </w:r>
            <w:r>
              <w:rPr>
                <w:rFonts w:hint="eastAsia" w:ascii="方正小标宋_GBK" w:hAnsi="方正小标宋_GBK" w:eastAsia="方正小标宋_GBK" w:cs="方正小标宋_GBK"/>
                <w:color w:val="000000"/>
                <w:kern w:val="0"/>
                <w:sz w:val="44"/>
                <w:szCs w:val="44"/>
              </w:rPr>
              <w:t>项目绩效自评表</w:t>
            </w:r>
          </w:p>
        </w:tc>
      </w:tr>
      <w:tr w14:paraId="0343E3B7">
        <w:tblPrEx>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noWrap/>
            <w:vAlign w:val="bottom"/>
          </w:tcPr>
          <w:p w14:paraId="404375F2">
            <w:pPr>
              <w:widowControl/>
              <w:jc w:val="center"/>
              <w:textAlignment w:val="bottom"/>
              <w:rPr>
                <w:rFonts w:ascii="宋体" w:cs="宋体"/>
                <w:color w:val="000000"/>
                <w:sz w:val="20"/>
                <w:szCs w:val="20"/>
              </w:rPr>
            </w:pPr>
            <w:r>
              <w:rPr>
                <w:rFonts w:hint="eastAsia" w:ascii="宋体" w:hAnsi="宋体" w:cs="宋体"/>
                <w:color w:val="000000"/>
                <w:kern w:val="0"/>
                <w:sz w:val="20"/>
                <w:szCs w:val="20"/>
              </w:rPr>
              <w:t>（</w:t>
            </w:r>
            <w:r>
              <w:rPr>
                <w:rFonts w:ascii="宋体" w:hAnsi="宋体" w:cs="宋体"/>
                <w:color w:val="000000"/>
                <w:kern w:val="0"/>
                <w:sz w:val="20"/>
                <w:szCs w:val="20"/>
              </w:rPr>
              <w:t xml:space="preserve">     2024 </w:t>
            </w:r>
            <w:r>
              <w:rPr>
                <w:rFonts w:hint="eastAsia" w:ascii="宋体" w:hAnsi="宋体" w:cs="宋体"/>
                <w:color w:val="000000"/>
                <w:kern w:val="0"/>
                <w:sz w:val="20"/>
                <w:szCs w:val="20"/>
              </w:rPr>
              <w:t>年度）</w:t>
            </w:r>
          </w:p>
        </w:tc>
      </w:tr>
      <w:tr w14:paraId="3DA42E04">
        <w:tblPrEx>
          <w:tblCellMar>
            <w:top w:w="0" w:type="dxa"/>
            <w:left w:w="108" w:type="dxa"/>
            <w:bottom w:w="0" w:type="dxa"/>
            <w:right w:w="108" w:type="dxa"/>
          </w:tblCellMar>
        </w:tblPrEx>
        <w:trPr>
          <w:trHeight w:val="255" w:hRule="atLeast"/>
        </w:trPr>
        <w:tc>
          <w:tcPr>
            <w:tcW w:w="854" w:type="pct"/>
            <w:tcBorders>
              <w:top w:val="nil"/>
              <w:left w:val="nil"/>
              <w:bottom w:val="nil"/>
              <w:right w:val="nil"/>
            </w:tcBorders>
            <w:noWrap/>
            <w:vAlign w:val="center"/>
          </w:tcPr>
          <w:p w14:paraId="18DC0FB9">
            <w:pPr>
              <w:widowControl/>
              <w:jc w:val="left"/>
              <w:textAlignment w:val="center"/>
              <w:rPr>
                <w:rFonts w:ascii="宋体" w:cs="宋体"/>
                <w:color w:val="000000"/>
                <w:sz w:val="20"/>
                <w:szCs w:val="20"/>
              </w:rPr>
            </w:pPr>
            <w:r>
              <w:rPr>
                <w:rFonts w:hint="eastAsia" w:ascii="宋体" w:hAnsi="宋体" w:cs="宋体"/>
                <w:color w:val="000000"/>
                <w:kern w:val="0"/>
                <w:sz w:val="20"/>
                <w:szCs w:val="20"/>
              </w:rPr>
              <w:t>填报单位：</w:t>
            </w:r>
          </w:p>
        </w:tc>
        <w:tc>
          <w:tcPr>
            <w:tcW w:w="1286" w:type="pct"/>
            <w:tcBorders>
              <w:top w:val="nil"/>
              <w:left w:val="nil"/>
              <w:bottom w:val="nil"/>
              <w:right w:val="nil"/>
            </w:tcBorders>
            <w:noWrap/>
            <w:vAlign w:val="center"/>
          </w:tcPr>
          <w:p w14:paraId="46F6D1D1">
            <w:pPr>
              <w:widowControl/>
              <w:jc w:val="center"/>
              <w:textAlignment w:val="center"/>
              <w:rPr>
                <w:rFonts w:ascii="宋体" w:cs="宋体"/>
                <w:color w:val="000000"/>
                <w:sz w:val="20"/>
                <w:szCs w:val="20"/>
              </w:rPr>
            </w:pPr>
            <w:r>
              <w:rPr>
                <w:rFonts w:hint="eastAsia" w:ascii="宋体" w:hAnsi="宋体" w:cs="宋体"/>
                <w:color w:val="000000"/>
                <w:kern w:val="0"/>
                <w:sz w:val="20"/>
                <w:szCs w:val="20"/>
              </w:rPr>
              <w:t>石家庄市桥西区妇女联合会</w:t>
            </w:r>
          </w:p>
        </w:tc>
        <w:tc>
          <w:tcPr>
            <w:tcW w:w="359" w:type="pct"/>
            <w:tcBorders>
              <w:top w:val="nil"/>
              <w:left w:val="nil"/>
              <w:bottom w:val="nil"/>
              <w:right w:val="nil"/>
            </w:tcBorders>
            <w:noWrap/>
            <w:vAlign w:val="center"/>
          </w:tcPr>
          <w:p w14:paraId="4E7029C8">
            <w:pPr>
              <w:jc w:val="center"/>
              <w:rPr>
                <w:rFonts w:ascii="宋体" w:cs="宋体"/>
                <w:color w:val="000000"/>
                <w:sz w:val="20"/>
                <w:szCs w:val="20"/>
              </w:rPr>
            </w:pPr>
          </w:p>
        </w:tc>
        <w:tc>
          <w:tcPr>
            <w:tcW w:w="520" w:type="pct"/>
            <w:tcBorders>
              <w:top w:val="nil"/>
              <w:left w:val="nil"/>
              <w:bottom w:val="nil"/>
              <w:right w:val="nil"/>
            </w:tcBorders>
            <w:noWrap/>
            <w:vAlign w:val="center"/>
          </w:tcPr>
          <w:p w14:paraId="57312126">
            <w:pPr>
              <w:jc w:val="center"/>
              <w:rPr>
                <w:rFonts w:ascii="宋体" w:cs="宋体"/>
                <w:color w:val="000000"/>
                <w:sz w:val="20"/>
                <w:szCs w:val="20"/>
              </w:rPr>
            </w:pPr>
          </w:p>
        </w:tc>
        <w:tc>
          <w:tcPr>
            <w:tcW w:w="359" w:type="pct"/>
            <w:tcBorders>
              <w:top w:val="nil"/>
              <w:left w:val="nil"/>
              <w:bottom w:val="nil"/>
              <w:right w:val="nil"/>
            </w:tcBorders>
            <w:noWrap/>
            <w:vAlign w:val="center"/>
          </w:tcPr>
          <w:p w14:paraId="56373CDC">
            <w:pPr>
              <w:jc w:val="center"/>
              <w:rPr>
                <w:rFonts w:ascii="宋体" w:cs="宋体"/>
                <w:color w:val="000000"/>
                <w:sz w:val="20"/>
                <w:szCs w:val="20"/>
              </w:rPr>
            </w:pPr>
          </w:p>
        </w:tc>
        <w:tc>
          <w:tcPr>
            <w:tcW w:w="401" w:type="pct"/>
            <w:tcBorders>
              <w:top w:val="nil"/>
              <w:left w:val="nil"/>
              <w:bottom w:val="nil"/>
              <w:right w:val="nil"/>
            </w:tcBorders>
            <w:noWrap/>
            <w:vAlign w:val="center"/>
          </w:tcPr>
          <w:p w14:paraId="723AE3D5">
            <w:pPr>
              <w:jc w:val="center"/>
              <w:rPr>
                <w:rFonts w:ascii="宋体" w:cs="宋体"/>
                <w:color w:val="000000"/>
                <w:sz w:val="20"/>
                <w:szCs w:val="20"/>
              </w:rPr>
            </w:pPr>
          </w:p>
        </w:tc>
        <w:tc>
          <w:tcPr>
            <w:tcW w:w="439" w:type="pct"/>
            <w:tcBorders>
              <w:top w:val="nil"/>
              <w:left w:val="nil"/>
              <w:bottom w:val="nil"/>
              <w:right w:val="nil"/>
            </w:tcBorders>
            <w:noWrap/>
            <w:vAlign w:val="center"/>
          </w:tcPr>
          <w:p w14:paraId="3AE9DCF7">
            <w:pPr>
              <w:jc w:val="center"/>
              <w:rPr>
                <w:rFonts w:ascii="宋体" w:cs="宋体"/>
                <w:color w:val="000000"/>
                <w:sz w:val="20"/>
                <w:szCs w:val="20"/>
              </w:rPr>
            </w:pPr>
          </w:p>
        </w:tc>
        <w:tc>
          <w:tcPr>
            <w:tcW w:w="779" w:type="pct"/>
            <w:tcBorders>
              <w:top w:val="nil"/>
              <w:left w:val="nil"/>
              <w:bottom w:val="nil"/>
              <w:right w:val="nil"/>
            </w:tcBorders>
            <w:noWrap/>
            <w:vAlign w:val="center"/>
          </w:tcPr>
          <w:p w14:paraId="5331DFD7">
            <w:pPr>
              <w:widowControl/>
              <w:jc w:val="center"/>
              <w:textAlignment w:val="center"/>
              <w:rPr>
                <w:rFonts w:ascii="宋体" w:cs="宋体"/>
                <w:color w:val="000000"/>
                <w:sz w:val="20"/>
                <w:szCs w:val="20"/>
              </w:rPr>
            </w:pPr>
            <w:r>
              <w:rPr>
                <w:rFonts w:hint="eastAsia" w:ascii="宋体" w:hAnsi="宋体" w:cs="宋体"/>
                <w:color w:val="000000"/>
                <w:kern w:val="0"/>
                <w:sz w:val="20"/>
                <w:szCs w:val="20"/>
              </w:rPr>
              <w:t>单位：万元</w:t>
            </w:r>
          </w:p>
        </w:tc>
      </w:tr>
      <w:tr w14:paraId="209E2C34">
        <w:tblPrEx>
          <w:tblCellMar>
            <w:top w:w="0" w:type="dxa"/>
            <w:left w:w="108" w:type="dxa"/>
            <w:bottom w:w="0" w:type="dxa"/>
            <w:right w:w="108" w:type="dxa"/>
          </w:tblCellMar>
        </w:tblPrEx>
        <w:trPr>
          <w:trHeight w:val="559" w:hRule="atLeast"/>
        </w:trPr>
        <w:tc>
          <w:tcPr>
            <w:tcW w:w="854" w:type="pct"/>
            <w:tcBorders>
              <w:top w:val="single" w:color="000000" w:sz="4" w:space="0"/>
              <w:left w:val="single" w:color="000000" w:sz="4" w:space="0"/>
              <w:bottom w:val="nil"/>
              <w:right w:val="single" w:color="000000" w:sz="4" w:space="0"/>
            </w:tcBorders>
            <w:vAlign w:val="center"/>
          </w:tcPr>
          <w:p w14:paraId="288F61ED">
            <w:pPr>
              <w:widowControl/>
              <w:jc w:val="left"/>
              <w:textAlignment w:val="center"/>
              <w:rPr>
                <w:rFonts w:ascii="宋体" w:cs="宋体"/>
                <w:color w:val="000000"/>
                <w:sz w:val="20"/>
                <w:szCs w:val="20"/>
              </w:rPr>
            </w:pPr>
            <w:r>
              <w:rPr>
                <w:rFonts w:hint="eastAsia" w:ascii="宋体" w:hAnsi="宋体" w:cs="宋体"/>
                <w:color w:val="000000"/>
                <w:kern w:val="0"/>
                <w:sz w:val="20"/>
                <w:szCs w:val="20"/>
              </w:rPr>
              <w:t>一、基本情况</w:t>
            </w:r>
          </w:p>
        </w:tc>
        <w:tc>
          <w:tcPr>
            <w:tcW w:w="1286" w:type="pct"/>
            <w:tcBorders>
              <w:top w:val="single" w:color="000000" w:sz="4" w:space="0"/>
              <w:left w:val="single" w:color="000000" w:sz="4" w:space="0"/>
              <w:bottom w:val="single" w:color="000000" w:sz="4" w:space="0"/>
              <w:right w:val="single" w:color="000000" w:sz="4" w:space="0"/>
            </w:tcBorders>
            <w:vAlign w:val="center"/>
          </w:tcPr>
          <w:p w14:paraId="451EA490">
            <w:pPr>
              <w:widowControl/>
              <w:jc w:val="center"/>
              <w:textAlignment w:val="center"/>
              <w:rPr>
                <w:rFonts w:ascii="宋体" w:cs="宋体"/>
                <w:color w:val="000000"/>
                <w:sz w:val="20"/>
                <w:szCs w:val="20"/>
              </w:rPr>
            </w:pPr>
            <w:r>
              <w:rPr>
                <w:rFonts w:hint="eastAsia" w:ascii="宋体" w:hAnsi="宋体" w:cs="宋体"/>
                <w:color w:val="000000"/>
                <w:kern w:val="0"/>
                <w:sz w:val="20"/>
                <w:szCs w:val="20"/>
              </w:rPr>
              <w:t>项目名称</w:t>
            </w:r>
          </w:p>
        </w:tc>
        <w:tc>
          <w:tcPr>
            <w:tcW w:w="880" w:type="pct"/>
            <w:gridSpan w:val="2"/>
            <w:tcBorders>
              <w:top w:val="single" w:color="000000" w:sz="4" w:space="0"/>
              <w:left w:val="single" w:color="000000" w:sz="4" w:space="0"/>
              <w:bottom w:val="single" w:color="000000" w:sz="4" w:space="0"/>
              <w:right w:val="single" w:color="000000" w:sz="4" w:space="0"/>
            </w:tcBorders>
            <w:vAlign w:val="center"/>
          </w:tcPr>
          <w:p w14:paraId="799483E1">
            <w:pPr>
              <w:widowControl/>
              <w:jc w:val="right"/>
              <w:textAlignment w:val="center"/>
              <w:rPr>
                <w:rFonts w:ascii="宋体" w:cs="宋体"/>
                <w:color w:val="000000"/>
                <w:sz w:val="20"/>
                <w:szCs w:val="20"/>
              </w:rPr>
            </w:pPr>
            <w:r>
              <w:rPr>
                <w:rFonts w:hint="eastAsia" w:ascii="宋体" w:hAnsi="宋体" w:cs="宋体"/>
                <w:color w:val="000000"/>
                <w:kern w:val="0"/>
                <w:sz w:val="20"/>
                <w:szCs w:val="20"/>
              </w:rPr>
              <w:t>妇女之家建设专项资金</w:t>
            </w:r>
          </w:p>
        </w:tc>
        <w:tc>
          <w:tcPr>
            <w:tcW w:w="359" w:type="pct"/>
            <w:tcBorders>
              <w:top w:val="single" w:color="000000" w:sz="4" w:space="0"/>
              <w:left w:val="single" w:color="000000" w:sz="4" w:space="0"/>
              <w:bottom w:val="single" w:color="000000" w:sz="4" w:space="0"/>
              <w:right w:val="single" w:color="000000" w:sz="4" w:space="0"/>
            </w:tcBorders>
            <w:vAlign w:val="center"/>
          </w:tcPr>
          <w:p w14:paraId="47ADBBB4">
            <w:pPr>
              <w:widowControl/>
              <w:jc w:val="center"/>
              <w:textAlignment w:val="center"/>
              <w:rPr>
                <w:rFonts w:ascii="宋体" w:cs="宋体"/>
                <w:color w:val="000000"/>
                <w:sz w:val="20"/>
                <w:szCs w:val="20"/>
              </w:rPr>
            </w:pPr>
            <w:r>
              <w:rPr>
                <w:rFonts w:hint="eastAsia" w:ascii="宋体" w:hAnsi="宋体" w:cs="宋体"/>
                <w:color w:val="000000"/>
                <w:kern w:val="0"/>
                <w:sz w:val="20"/>
                <w:szCs w:val="20"/>
              </w:rPr>
              <w:t>实施</w:t>
            </w:r>
            <w:r>
              <w:rPr>
                <w:rFonts w:ascii="宋体" w:hAnsi="宋体" w:cs="宋体"/>
                <w:color w:val="000000"/>
                <w:kern w:val="0"/>
                <w:sz w:val="20"/>
                <w:szCs w:val="20"/>
              </w:rPr>
              <w:t>(</w:t>
            </w:r>
            <w:r>
              <w:rPr>
                <w:rFonts w:hint="eastAsia" w:ascii="宋体" w:hAnsi="宋体" w:cs="宋体"/>
                <w:color w:val="000000"/>
                <w:kern w:val="0"/>
                <w:sz w:val="20"/>
                <w:szCs w:val="20"/>
              </w:rPr>
              <w:t>主管）单位</w:t>
            </w:r>
          </w:p>
        </w:tc>
        <w:tc>
          <w:tcPr>
            <w:tcW w:w="1619" w:type="pct"/>
            <w:gridSpan w:val="3"/>
            <w:tcBorders>
              <w:top w:val="single" w:color="000000" w:sz="4" w:space="0"/>
              <w:left w:val="single" w:color="000000" w:sz="4" w:space="0"/>
              <w:bottom w:val="single" w:color="000000" w:sz="4" w:space="0"/>
              <w:right w:val="single" w:color="000000" w:sz="4" w:space="0"/>
            </w:tcBorders>
            <w:vAlign w:val="center"/>
          </w:tcPr>
          <w:p w14:paraId="1686FF04">
            <w:pPr>
              <w:widowControl/>
              <w:jc w:val="center"/>
              <w:textAlignment w:val="center"/>
              <w:rPr>
                <w:rFonts w:ascii="宋体" w:cs="宋体"/>
                <w:color w:val="000000"/>
                <w:sz w:val="20"/>
                <w:szCs w:val="20"/>
              </w:rPr>
            </w:pPr>
            <w:r>
              <w:rPr>
                <w:rFonts w:hint="eastAsia" w:ascii="宋体" w:hAnsi="宋体" w:cs="宋体"/>
                <w:color w:val="000000"/>
                <w:kern w:val="0"/>
                <w:sz w:val="20"/>
                <w:szCs w:val="20"/>
              </w:rPr>
              <w:t>石家庄市桥西区妇女联合会</w:t>
            </w:r>
          </w:p>
        </w:tc>
      </w:tr>
      <w:tr w14:paraId="1832AFD6">
        <w:tblPrEx>
          <w:tblCellMar>
            <w:top w:w="0" w:type="dxa"/>
            <w:left w:w="108" w:type="dxa"/>
            <w:bottom w:w="0" w:type="dxa"/>
            <w:right w:w="108" w:type="dxa"/>
          </w:tblCellMar>
        </w:tblPrEx>
        <w:trPr>
          <w:trHeight w:val="480" w:hRule="atLeast"/>
        </w:trPr>
        <w:tc>
          <w:tcPr>
            <w:tcW w:w="854" w:type="pct"/>
            <w:vMerge w:val="restart"/>
            <w:tcBorders>
              <w:top w:val="single" w:color="000000" w:sz="4" w:space="0"/>
              <w:left w:val="single" w:color="000000" w:sz="4" w:space="0"/>
              <w:bottom w:val="single" w:color="000000" w:sz="4" w:space="0"/>
              <w:right w:val="single" w:color="000000" w:sz="4" w:space="0"/>
            </w:tcBorders>
            <w:vAlign w:val="center"/>
          </w:tcPr>
          <w:p w14:paraId="16D61B73">
            <w:pPr>
              <w:widowControl/>
              <w:jc w:val="center"/>
              <w:textAlignment w:val="center"/>
              <w:rPr>
                <w:rFonts w:ascii="宋体" w:cs="宋体"/>
                <w:color w:val="000000"/>
                <w:sz w:val="20"/>
                <w:szCs w:val="20"/>
              </w:rPr>
            </w:pPr>
            <w:r>
              <w:rPr>
                <w:rFonts w:hint="eastAsia" w:ascii="宋体" w:hAnsi="宋体" w:cs="宋体"/>
                <w:color w:val="000000"/>
                <w:kern w:val="0"/>
                <w:sz w:val="20"/>
                <w:szCs w:val="20"/>
              </w:rPr>
              <w:t>二、预算执行情况</w:t>
            </w:r>
          </w:p>
        </w:tc>
        <w:tc>
          <w:tcPr>
            <w:tcW w:w="1645" w:type="pct"/>
            <w:gridSpan w:val="2"/>
            <w:tcBorders>
              <w:top w:val="single" w:color="000000" w:sz="4" w:space="0"/>
              <w:left w:val="single" w:color="000000" w:sz="4" w:space="0"/>
              <w:bottom w:val="single" w:color="000000" w:sz="4" w:space="0"/>
              <w:right w:val="single" w:color="000000" w:sz="4" w:space="0"/>
            </w:tcBorders>
            <w:vAlign w:val="center"/>
          </w:tcPr>
          <w:p w14:paraId="5F90D7FB">
            <w:pPr>
              <w:widowControl/>
              <w:jc w:val="center"/>
              <w:textAlignment w:val="center"/>
              <w:rPr>
                <w:rFonts w:ascii="宋体" w:cs="宋体"/>
                <w:color w:val="000000"/>
                <w:sz w:val="20"/>
                <w:szCs w:val="20"/>
              </w:rPr>
            </w:pPr>
            <w:r>
              <w:rPr>
                <w:rFonts w:hint="eastAsia" w:ascii="宋体" w:hAnsi="宋体" w:cs="宋体"/>
                <w:color w:val="000000"/>
                <w:kern w:val="0"/>
                <w:sz w:val="20"/>
                <w:szCs w:val="20"/>
              </w:rPr>
              <w:t>预算安排情况（调整后）</w:t>
            </w:r>
          </w:p>
        </w:tc>
        <w:tc>
          <w:tcPr>
            <w:tcW w:w="880" w:type="pct"/>
            <w:gridSpan w:val="2"/>
            <w:tcBorders>
              <w:top w:val="single" w:color="000000" w:sz="4" w:space="0"/>
              <w:left w:val="single" w:color="000000" w:sz="4" w:space="0"/>
              <w:bottom w:val="single" w:color="000000" w:sz="4" w:space="0"/>
              <w:right w:val="single" w:color="000000" w:sz="4" w:space="0"/>
            </w:tcBorders>
            <w:vAlign w:val="center"/>
          </w:tcPr>
          <w:p w14:paraId="29B1A49D">
            <w:pPr>
              <w:widowControl/>
              <w:jc w:val="center"/>
              <w:textAlignment w:val="center"/>
              <w:rPr>
                <w:rFonts w:ascii="宋体" w:cs="宋体"/>
                <w:color w:val="000000"/>
                <w:sz w:val="20"/>
                <w:szCs w:val="20"/>
              </w:rPr>
            </w:pPr>
            <w:r>
              <w:rPr>
                <w:rFonts w:hint="eastAsia" w:ascii="宋体" w:hAnsi="宋体" w:cs="宋体"/>
                <w:color w:val="000000"/>
                <w:kern w:val="0"/>
                <w:sz w:val="20"/>
                <w:szCs w:val="20"/>
              </w:rPr>
              <w:t>资金到位情况</w:t>
            </w:r>
          </w:p>
        </w:tc>
        <w:tc>
          <w:tcPr>
            <w:tcW w:w="840" w:type="pct"/>
            <w:gridSpan w:val="2"/>
            <w:tcBorders>
              <w:top w:val="single" w:color="000000" w:sz="4" w:space="0"/>
              <w:left w:val="single" w:color="000000" w:sz="4" w:space="0"/>
              <w:bottom w:val="single" w:color="000000" w:sz="4" w:space="0"/>
              <w:right w:val="single" w:color="000000" w:sz="4" w:space="0"/>
            </w:tcBorders>
            <w:vAlign w:val="center"/>
          </w:tcPr>
          <w:p w14:paraId="339FCB39">
            <w:pPr>
              <w:widowControl/>
              <w:jc w:val="center"/>
              <w:textAlignment w:val="center"/>
              <w:rPr>
                <w:rFonts w:ascii="宋体" w:cs="宋体"/>
                <w:color w:val="000000"/>
                <w:sz w:val="20"/>
                <w:szCs w:val="20"/>
              </w:rPr>
            </w:pPr>
            <w:r>
              <w:rPr>
                <w:rFonts w:hint="eastAsia" w:ascii="宋体" w:hAnsi="宋体" w:cs="宋体"/>
                <w:color w:val="000000"/>
                <w:kern w:val="0"/>
                <w:sz w:val="20"/>
                <w:szCs w:val="20"/>
              </w:rPr>
              <w:t>资金执行情况</w:t>
            </w:r>
          </w:p>
        </w:tc>
        <w:tc>
          <w:tcPr>
            <w:tcW w:w="779" w:type="pct"/>
            <w:tcBorders>
              <w:top w:val="single" w:color="000000" w:sz="4" w:space="0"/>
              <w:left w:val="single" w:color="000000" w:sz="4" w:space="0"/>
              <w:bottom w:val="single" w:color="000000" w:sz="4" w:space="0"/>
              <w:right w:val="single" w:color="000000" w:sz="4" w:space="0"/>
            </w:tcBorders>
            <w:vAlign w:val="center"/>
          </w:tcPr>
          <w:p w14:paraId="7B7A9DA4">
            <w:pPr>
              <w:widowControl/>
              <w:jc w:val="center"/>
              <w:textAlignment w:val="center"/>
              <w:rPr>
                <w:rFonts w:ascii="宋体" w:cs="宋体"/>
                <w:color w:val="000000"/>
                <w:sz w:val="20"/>
                <w:szCs w:val="20"/>
              </w:rPr>
            </w:pPr>
            <w:r>
              <w:rPr>
                <w:rFonts w:hint="eastAsia" w:ascii="宋体" w:hAnsi="宋体" w:cs="宋体"/>
                <w:color w:val="000000"/>
                <w:kern w:val="0"/>
                <w:sz w:val="20"/>
                <w:szCs w:val="20"/>
              </w:rPr>
              <w:t>预算执行进度</w:t>
            </w:r>
          </w:p>
        </w:tc>
      </w:tr>
      <w:tr w14:paraId="4D73988D">
        <w:tblPrEx>
          <w:tblCellMar>
            <w:top w:w="0" w:type="dxa"/>
            <w:left w:w="108" w:type="dxa"/>
            <w:bottom w:w="0" w:type="dxa"/>
            <w:right w:w="108" w:type="dxa"/>
          </w:tblCellMar>
        </w:tblPrEx>
        <w:trPr>
          <w:trHeight w:val="420" w:hRule="atLeast"/>
        </w:trPr>
        <w:tc>
          <w:tcPr>
            <w:tcW w:w="854" w:type="pct"/>
            <w:vMerge w:val="continue"/>
            <w:tcBorders>
              <w:top w:val="single" w:color="000000" w:sz="4" w:space="0"/>
              <w:left w:val="single" w:color="000000" w:sz="4" w:space="0"/>
              <w:bottom w:val="single" w:color="000000" w:sz="4" w:space="0"/>
              <w:right w:val="single" w:color="000000" w:sz="4" w:space="0"/>
            </w:tcBorders>
            <w:vAlign w:val="center"/>
          </w:tcPr>
          <w:p w14:paraId="55E9072D">
            <w:pPr>
              <w:jc w:val="center"/>
              <w:rPr>
                <w:rFonts w:ascii="宋体" w:cs="宋体"/>
                <w:color w:val="000000"/>
                <w:sz w:val="20"/>
                <w:szCs w:val="20"/>
              </w:rPr>
            </w:pPr>
          </w:p>
        </w:tc>
        <w:tc>
          <w:tcPr>
            <w:tcW w:w="1286" w:type="pct"/>
            <w:tcBorders>
              <w:top w:val="single" w:color="000000" w:sz="4" w:space="0"/>
              <w:left w:val="single" w:color="000000" w:sz="4" w:space="0"/>
              <w:bottom w:val="single" w:color="000000" w:sz="4" w:space="0"/>
              <w:right w:val="single" w:color="000000" w:sz="4" w:space="0"/>
            </w:tcBorders>
            <w:vAlign w:val="center"/>
          </w:tcPr>
          <w:p w14:paraId="774AFC6A">
            <w:pPr>
              <w:widowControl/>
              <w:jc w:val="left"/>
              <w:textAlignment w:val="center"/>
              <w:rPr>
                <w:rFonts w:ascii="宋体" w:cs="宋体"/>
                <w:color w:val="000000"/>
                <w:sz w:val="20"/>
                <w:szCs w:val="20"/>
              </w:rPr>
            </w:pPr>
            <w:r>
              <w:rPr>
                <w:rFonts w:hint="eastAsia" w:ascii="宋体" w:hAnsi="宋体" w:cs="宋体"/>
                <w:color w:val="000000"/>
                <w:kern w:val="0"/>
                <w:sz w:val="20"/>
                <w:szCs w:val="20"/>
              </w:rPr>
              <w:t>预算数：</w:t>
            </w:r>
          </w:p>
        </w:tc>
        <w:tc>
          <w:tcPr>
            <w:tcW w:w="359" w:type="pct"/>
            <w:tcBorders>
              <w:top w:val="single" w:color="000000" w:sz="4" w:space="0"/>
              <w:left w:val="single" w:color="000000" w:sz="4" w:space="0"/>
              <w:bottom w:val="single" w:color="000000" w:sz="4" w:space="0"/>
              <w:right w:val="single" w:color="000000" w:sz="4" w:space="0"/>
            </w:tcBorders>
            <w:vAlign w:val="center"/>
          </w:tcPr>
          <w:p w14:paraId="797C5B4A">
            <w:pPr>
              <w:widowControl/>
              <w:jc w:val="right"/>
              <w:textAlignment w:val="center"/>
              <w:rPr>
                <w:rFonts w:ascii="宋体" w:cs="宋体"/>
                <w:color w:val="000000"/>
                <w:sz w:val="20"/>
                <w:szCs w:val="20"/>
              </w:rPr>
            </w:pPr>
            <w:r>
              <w:rPr>
                <w:rFonts w:ascii="宋体" w:hAnsi="宋体" w:cs="宋体"/>
                <w:color w:val="000000"/>
                <w:kern w:val="0"/>
                <w:sz w:val="20"/>
                <w:szCs w:val="20"/>
              </w:rPr>
              <w:t>8.5</w:t>
            </w:r>
          </w:p>
        </w:tc>
        <w:tc>
          <w:tcPr>
            <w:tcW w:w="520" w:type="pct"/>
            <w:tcBorders>
              <w:top w:val="single" w:color="000000" w:sz="4" w:space="0"/>
              <w:left w:val="single" w:color="000000" w:sz="4" w:space="0"/>
              <w:bottom w:val="single" w:color="000000" w:sz="4" w:space="0"/>
              <w:right w:val="single" w:color="000000" w:sz="4" w:space="0"/>
            </w:tcBorders>
            <w:vAlign w:val="center"/>
          </w:tcPr>
          <w:p w14:paraId="65E6B5F4">
            <w:pPr>
              <w:widowControl/>
              <w:jc w:val="left"/>
              <w:textAlignment w:val="center"/>
              <w:rPr>
                <w:rFonts w:ascii="宋体" w:cs="宋体"/>
                <w:color w:val="000000"/>
                <w:sz w:val="20"/>
                <w:szCs w:val="20"/>
              </w:rPr>
            </w:pPr>
            <w:r>
              <w:rPr>
                <w:rFonts w:hint="eastAsia" w:ascii="宋体" w:hAnsi="宋体" w:cs="宋体"/>
                <w:color w:val="000000"/>
                <w:kern w:val="0"/>
                <w:sz w:val="20"/>
                <w:szCs w:val="20"/>
              </w:rPr>
              <w:t>到位数：</w:t>
            </w:r>
          </w:p>
        </w:tc>
        <w:tc>
          <w:tcPr>
            <w:tcW w:w="359" w:type="pct"/>
            <w:tcBorders>
              <w:top w:val="single" w:color="000000" w:sz="4" w:space="0"/>
              <w:left w:val="single" w:color="000000" w:sz="4" w:space="0"/>
              <w:bottom w:val="single" w:color="000000" w:sz="4" w:space="0"/>
              <w:right w:val="single" w:color="000000" w:sz="4" w:space="0"/>
            </w:tcBorders>
            <w:vAlign w:val="center"/>
          </w:tcPr>
          <w:p w14:paraId="74D4C938">
            <w:pPr>
              <w:widowControl/>
              <w:jc w:val="right"/>
              <w:textAlignment w:val="center"/>
              <w:rPr>
                <w:rFonts w:ascii="宋体" w:cs="宋体"/>
                <w:color w:val="000000"/>
                <w:sz w:val="20"/>
                <w:szCs w:val="20"/>
              </w:rPr>
            </w:pPr>
            <w:r>
              <w:rPr>
                <w:rFonts w:ascii="宋体" w:hAnsi="宋体" w:cs="宋体"/>
                <w:color w:val="000000"/>
                <w:kern w:val="0"/>
                <w:sz w:val="20"/>
                <w:szCs w:val="20"/>
              </w:rPr>
              <w:t>8.5</w:t>
            </w:r>
          </w:p>
        </w:tc>
        <w:tc>
          <w:tcPr>
            <w:tcW w:w="401" w:type="pct"/>
            <w:tcBorders>
              <w:top w:val="single" w:color="000000" w:sz="4" w:space="0"/>
              <w:left w:val="single" w:color="000000" w:sz="4" w:space="0"/>
              <w:bottom w:val="single" w:color="000000" w:sz="4" w:space="0"/>
              <w:right w:val="single" w:color="000000" w:sz="4" w:space="0"/>
            </w:tcBorders>
            <w:vAlign w:val="center"/>
          </w:tcPr>
          <w:p w14:paraId="0C90DB90">
            <w:pPr>
              <w:widowControl/>
              <w:jc w:val="left"/>
              <w:textAlignment w:val="center"/>
              <w:rPr>
                <w:rFonts w:ascii="宋体" w:cs="宋体"/>
                <w:color w:val="000000"/>
                <w:sz w:val="20"/>
                <w:szCs w:val="20"/>
              </w:rPr>
            </w:pPr>
            <w:r>
              <w:rPr>
                <w:rFonts w:hint="eastAsia" w:ascii="宋体" w:hAnsi="宋体" w:cs="宋体"/>
                <w:color w:val="000000"/>
                <w:kern w:val="0"/>
                <w:sz w:val="20"/>
                <w:szCs w:val="20"/>
              </w:rPr>
              <w:t>执行数：</w:t>
            </w:r>
          </w:p>
        </w:tc>
        <w:tc>
          <w:tcPr>
            <w:tcW w:w="439" w:type="pct"/>
            <w:tcBorders>
              <w:top w:val="single" w:color="000000" w:sz="4" w:space="0"/>
              <w:left w:val="single" w:color="000000" w:sz="4" w:space="0"/>
              <w:bottom w:val="single" w:color="000000" w:sz="4" w:space="0"/>
              <w:right w:val="single" w:color="000000" w:sz="4" w:space="0"/>
            </w:tcBorders>
            <w:vAlign w:val="center"/>
          </w:tcPr>
          <w:p w14:paraId="514E5283">
            <w:pPr>
              <w:widowControl/>
              <w:jc w:val="right"/>
              <w:textAlignment w:val="center"/>
              <w:rPr>
                <w:rFonts w:ascii="宋体" w:cs="宋体"/>
                <w:color w:val="000000"/>
                <w:sz w:val="20"/>
                <w:szCs w:val="20"/>
              </w:rPr>
            </w:pPr>
            <w:r>
              <w:rPr>
                <w:rFonts w:ascii="宋体" w:hAnsi="宋体" w:cs="宋体"/>
                <w:color w:val="000000"/>
                <w:kern w:val="0"/>
                <w:sz w:val="20"/>
                <w:szCs w:val="20"/>
              </w:rPr>
              <w:t>8.5</w:t>
            </w:r>
          </w:p>
        </w:tc>
        <w:tc>
          <w:tcPr>
            <w:tcW w:w="779" w:type="pct"/>
            <w:vMerge w:val="restart"/>
            <w:tcBorders>
              <w:top w:val="single" w:color="000000" w:sz="4" w:space="0"/>
              <w:left w:val="single" w:color="000000" w:sz="4" w:space="0"/>
              <w:bottom w:val="single" w:color="000000" w:sz="4" w:space="0"/>
              <w:right w:val="single" w:color="000000" w:sz="4" w:space="0"/>
            </w:tcBorders>
            <w:vAlign w:val="center"/>
          </w:tcPr>
          <w:p w14:paraId="3BCBCDBC">
            <w:pPr>
              <w:widowControl/>
              <w:jc w:val="center"/>
              <w:textAlignment w:val="center"/>
              <w:rPr>
                <w:rFonts w:ascii="宋体" w:cs="宋体"/>
                <w:color w:val="000000"/>
                <w:sz w:val="20"/>
                <w:szCs w:val="20"/>
              </w:rPr>
            </w:pPr>
            <w:r>
              <w:rPr>
                <w:rFonts w:ascii="宋体" w:hAnsi="宋体" w:cs="宋体"/>
                <w:color w:val="000000"/>
                <w:kern w:val="0"/>
                <w:sz w:val="20"/>
                <w:szCs w:val="20"/>
              </w:rPr>
              <w:t>100%</w:t>
            </w:r>
          </w:p>
        </w:tc>
      </w:tr>
      <w:tr w14:paraId="0F903148">
        <w:tblPrEx>
          <w:tblCellMar>
            <w:top w:w="0" w:type="dxa"/>
            <w:left w:w="108" w:type="dxa"/>
            <w:bottom w:w="0" w:type="dxa"/>
            <w:right w:w="108" w:type="dxa"/>
          </w:tblCellMar>
        </w:tblPrEx>
        <w:trPr>
          <w:trHeight w:val="540" w:hRule="atLeast"/>
        </w:trPr>
        <w:tc>
          <w:tcPr>
            <w:tcW w:w="854" w:type="pct"/>
            <w:vMerge w:val="continue"/>
            <w:tcBorders>
              <w:top w:val="single" w:color="000000" w:sz="4" w:space="0"/>
              <w:left w:val="single" w:color="000000" w:sz="4" w:space="0"/>
              <w:bottom w:val="single" w:color="000000" w:sz="4" w:space="0"/>
              <w:right w:val="single" w:color="000000" w:sz="4" w:space="0"/>
            </w:tcBorders>
            <w:vAlign w:val="center"/>
          </w:tcPr>
          <w:p w14:paraId="784BCD84">
            <w:pPr>
              <w:jc w:val="center"/>
              <w:rPr>
                <w:rFonts w:ascii="宋体" w:cs="宋体"/>
                <w:color w:val="000000"/>
                <w:sz w:val="20"/>
                <w:szCs w:val="20"/>
              </w:rPr>
            </w:pPr>
          </w:p>
        </w:tc>
        <w:tc>
          <w:tcPr>
            <w:tcW w:w="1286" w:type="pct"/>
            <w:tcBorders>
              <w:top w:val="single" w:color="000000" w:sz="4" w:space="0"/>
              <w:left w:val="single" w:color="000000" w:sz="4" w:space="0"/>
              <w:bottom w:val="single" w:color="000000" w:sz="4" w:space="0"/>
              <w:right w:val="single" w:color="000000" w:sz="4" w:space="0"/>
            </w:tcBorders>
            <w:vAlign w:val="center"/>
          </w:tcPr>
          <w:p w14:paraId="6A4FA16F">
            <w:pPr>
              <w:widowControl/>
              <w:jc w:val="left"/>
              <w:textAlignment w:val="center"/>
              <w:rPr>
                <w:rFonts w:ascii="宋体" w:cs="宋体"/>
                <w:color w:val="000000"/>
                <w:sz w:val="20"/>
                <w:szCs w:val="20"/>
              </w:rPr>
            </w:pPr>
            <w:r>
              <w:rPr>
                <w:rFonts w:hint="eastAsia" w:ascii="宋体" w:hAnsi="宋体" w:cs="宋体"/>
                <w:color w:val="000000"/>
                <w:kern w:val="0"/>
                <w:sz w:val="20"/>
                <w:szCs w:val="20"/>
              </w:rPr>
              <w:t>其中：</w:t>
            </w:r>
            <w:r>
              <w:rPr>
                <w:rFonts w:ascii="宋体" w:hAnsi="宋体" w:cs="宋体"/>
                <w:color w:val="000000"/>
                <w:kern w:val="0"/>
                <w:sz w:val="20"/>
                <w:szCs w:val="20"/>
              </w:rPr>
              <w:t xml:space="preserve">                 </w:t>
            </w:r>
            <w:r>
              <w:rPr>
                <w:rFonts w:hint="eastAsia" w:ascii="宋体" w:hAnsi="宋体" w:cs="宋体"/>
                <w:color w:val="000000"/>
                <w:kern w:val="0"/>
                <w:sz w:val="20"/>
                <w:szCs w:val="20"/>
              </w:rPr>
              <w:t>财政资金</w:t>
            </w:r>
          </w:p>
        </w:tc>
        <w:tc>
          <w:tcPr>
            <w:tcW w:w="359" w:type="pct"/>
            <w:tcBorders>
              <w:top w:val="single" w:color="000000" w:sz="4" w:space="0"/>
              <w:left w:val="single" w:color="000000" w:sz="4" w:space="0"/>
              <w:bottom w:val="single" w:color="000000" w:sz="4" w:space="0"/>
              <w:right w:val="single" w:color="000000" w:sz="4" w:space="0"/>
            </w:tcBorders>
            <w:vAlign w:val="center"/>
          </w:tcPr>
          <w:p w14:paraId="12BCC143">
            <w:pPr>
              <w:widowControl/>
              <w:jc w:val="right"/>
              <w:textAlignment w:val="center"/>
              <w:rPr>
                <w:rFonts w:ascii="宋体" w:cs="宋体"/>
                <w:color w:val="000000"/>
                <w:sz w:val="20"/>
                <w:szCs w:val="20"/>
              </w:rPr>
            </w:pPr>
            <w:r>
              <w:rPr>
                <w:rFonts w:ascii="宋体" w:hAnsi="宋体" w:cs="宋体"/>
                <w:color w:val="000000"/>
                <w:kern w:val="0"/>
                <w:sz w:val="20"/>
                <w:szCs w:val="20"/>
              </w:rPr>
              <w:t>8.5</w:t>
            </w:r>
          </w:p>
        </w:tc>
        <w:tc>
          <w:tcPr>
            <w:tcW w:w="520" w:type="pct"/>
            <w:tcBorders>
              <w:top w:val="single" w:color="000000" w:sz="4" w:space="0"/>
              <w:left w:val="single" w:color="000000" w:sz="4" w:space="0"/>
              <w:bottom w:val="single" w:color="000000" w:sz="4" w:space="0"/>
              <w:right w:val="single" w:color="000000" w:sz="4" w:space="0"/>
            </w:tcBorders>
            <w:vAlign w:val="center"/>
          </w:tcPr>
          <w:p w14:paraId="635A2AA9">
            <w:pPr>
              <w:widowControl/>
              <w:jc w:val="left"/>
              <w:textAlignment w:val="center"/>
              <w:rPr>
                <w:rFonts w:ascii="宋体" w:cs="宋体"/>
                <w:color w:val="000000"/>
                <w:sz w:val="20"/>
                <w:szCs w:val="20"/>
              </w:rPr>
            </w:pPr>
            <w:r>
              <w:rPr>
                <w:rFonts w:hint="eastAsia" w:ascii="宋体" w:hAnsi="宋体" w:cs="宋体"/>
                <w:color w:val="000000"/>
                <w:kern w:val="0"/>
                <w:sz w:val="20"/>
                <w:szCs w:val="20"/>
              </w:rPr>
              <w:t>其中：</w:t>
            </w:r>
            <w:r>
              <w:rPr>
                <w:rFonts w:ascii="宋体" w:hAnsi="宋体" w:cs="宋体"/>
                <w:color w:val="000000"/>
                <w:kern w:val="0"/>
                <w:sz w:val="20"/>
                <w:szCs w:val="20"/>
              </w:rPr>
              <w:t xml:space="preserve">                      </w:t>
            </w:r>
            <w:r>
              <w:rPr>
                <w:rFonts w:hint="eastAsia" w:ascii="宋体" w:hAnsi="宋体" w:cs="宋体"/>
                <w:color w:val="000000"/>
                <w:kern w:val="0"/>
                <w:sz w:val="20"/>
                <w:szCs w:val="20"/>
              </w:rPr>
              <w:t>财政资金</w:t>
            </w:r>
          </w:p>
        </w:tc>
        <w:tc>
          <w:tcPr>
            <w:tcW w:w="359" w:type="pct"/>
            <w:tcBorders>
              <w:top w:val="single" w:color="000000" w:sz="4" w:space="0"/>
              <w:left w:val="single" w:color="000000" w:sz="4" w:space="0"/>
              <w:bottom w:val="single" w:color="000000" w:sz="4" w:space="0"/>
              <w:right w:val="single" w:color="000000" w:sz="4" w:space="0"/>
            </w:tcBorders>
            <w:vAlign w:val="center"/>
          </w:tcPr>
          <w:p w14:paraId="63B51137">
            <w:pPr>
              <w:widowControl/>
              <w:jc w:val="right"/>
              <w:textAlignment w:val="center"/>
              <w:rPr>
                <w:rFonts w:ascii="宋体" w:cs="宋体"/>
                <w:color w:val="000000"/>
                <w:sz w:val="20"/>
                <w:szCs w:val="20"/>
              </w:rPr>
            </w:pPr>
            <w:r>
              <w:rPr>
                <w:rFonts w:ascii="宋体" w:hAnsi="宋体" w:cs="宋体"/>
                <w:color w:val="000000"/>
                <w:kern w:val="0"/>
                <w:sz w:val="20"/>
                <w:szCs w:val="20"/>
              </w:rPr>
              <w:t>8.5</w:t>
            </w:r>
          </w:p>
        </w:tc>
        <w:tc>
          <w:tcPr>
            <w:tcW w:w="401" w:type="pct"/>
            <w:tcBorders>
              <w:top w:val="single" w:color="000000" w:sz="4" w:space="0"/>
              <w:left w:val="single" w:color="000000" w:sz="4" w:space="0"/>
              <w:bottom w:val="single" w:color="000000" w:sz="4" w:space="0"/>
              <w:right w:val="single" w:color="000000" w:sz="4" w:space="0"/>
            </w:tcBorders>
            <w:vAlign w:val="center"/>
          </w:tcPr>
          <w:p w14:paraId="57BDCF99">
            <w:pPr>
              <w:widowControl/>
              <w:jc w:val="left"/>
              <w:textAlignment w:val="center"/>
              <w:rPr>
                <w:rFonts w:ascii="宋体" w:cs="宋体"/>
                <w:color w:val="000000"/>
                <w:sz w:val="20"/>
                <w:szCs w:val="20"/>
              </w:rPr>
            </w:pPr>
            <w:r>
              <w:rPr>
                <w:rFonts w:hint="eastAsia" w:ascii="宋体" w:hAnsi="宋体" w:cs="宋体"/>
                <w:color w:val="000000"/>
                <w:kern w:val="0"/>
                <w:sz w:val="20"/>
                <w:szCs w:val="20"/>
              </w:rPr>
              <w:t>其中：</w:t>
            </w:r>
            <w:r>
              <w:rPr>
                <w:rFonts w:ascii="宋体" w:hAnsi="宋体" w:cs="宋体"/>
                <w:color w:val="000000"/>
                <w:kern w:val="0"/>
                <w:sz w:val="20"/>
                <w:szCs w:val="20"/>
              </w:rPr>
              <w:t xml:space="preserve">                     </w:t>
            </w:r>
            <w:r>
              <w:rPr>
                <w:rFonts w:hint="eastAsia" w:ascii="宋体" w:hAnsi="宋体" w:cs="宋体"/>
                <w:color w:val="000000"/>
                <w:kern w:val="0"/>
                <w:sz w:val="20"/>
                <w:szCs w:val="20"/>
              </w:rPr>
              <w:t>财政资金</w:t>
            </w:r>
          </w:p>
        </w:tc>
        <w:tc>
          <w:tcPr>
            <w:tcW w:w="439" w:type="pct"/>
            <w:tcBorders>
              <w:top w:val="single" w:color="000000" w:sz="4" w:space="0"/>
              <w:left w:val="single" w:color="000000" w:sz="4" w:space="0"/>
              <w:bottom w:val="single" w:color="000000" w:sz="4" w:space="0"/>
              <w:right w:val="single" w:color="000000" w:sz="4" w:space="0"/>
            </w:tcBorders>
            <w:vAlign w:val="center"/>
          </w:tcPr>
          <w:p w14:paraId="52F7C664">
            <w:pPr>
              <w:widowControl/>
              <w:jc w:val="right"/>
              <w:textAlignment w:val="center"/>
              <w:rPr>
                <w:rFonts w:ascii="宋体" w:cs="宋体"/>
                <w:color w:val="000000"/>
                <w:sz w:val="20"/>
                <w:szCs w:val="20"/>
              </w:rPr>
            </w:pPr>
            <w:r>
              <w:rPr>
                <w:rFonts w:ascii="宋体" w:hAnsi="宋体" w:cs="宋体"/>
                <w:color w:val="000000"/>
                <w:kern w:val="0"/>
                <w:sz w:val="20"/>
                <w:szCs w:val="20"/>
              </w:rPr>
              <w:t>8.5</w:t>
            </w: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757ED9CB">
            <w:pPr>
              <w:jc w:val="center"/>
              <w:rPr>
                <w:rFonts w:ascii="宋体" w:cs="宋体"/>
                <w:color w:val="000000"/>
                <w:sz w:val="20"/>
                <w:szCs w:val="20"/>
              </w:rPr>
            </w:pPr>
          </w:p>
        </w:tc>
      </w:tr>
      <w:tr w14:paraId="1B29B39B">
        <w:tblPrEx>
          <w:tblCellMar>
            <w:top w:w="0" w:type="dxa"/>
            <w:left w:w="108" w:type="dxa"/>
            <w:bottom w:w="0" w:type="dxa"/>
            <w:right w:w="108" w:type="dxa"/>
          </w:tblCellMar>
        </w:tblPrEx>
        <w:trPr>
          <w:trHeight w:val="405" w:hRule="atLeast"/>
        </w:trPr>
        <w:tc>
          <w:tcPr>
            <w:tcW w:w="854" w:type="pct"/>
            <w:vMerge w:val="continue"/>
            <w:tcBorders>
              <w:top w:val="single" w:color="000000" w:sz="4" w:space="0"/>
              <w:left w:val="single" w:color="000000" w:sz="4" w:space="0"/>
              <w:bottom w:val="single" w:color="000000" w:sz="4" w:space="0"/>
              <w:right w:val="single" w:color="000000" w:sz="4" w:space="0"/>
            </w:tcBorders>
            <w:vAlign w:val="center"/>
          </w:tcPr>
          <w:p w14:paraId="170EB16F">
            <w:pPr>
              <w:jc w:val="center"/>
              <w:rPr>
                <w:rFonts w:ascii="宋体" w:cs="宋体"/>
                <w:color w:val="000000"/>
                <w:sz w:val="20"/>
                <w:szCs w:val="20"/>
              </w:rPr>
            </w:pPr>
          </w:p>
        </w:tc>
        <w:tc>
          <w:tcPr>
            <w:tcW w:w="1286" w:type="pct"/>
            <w:tcBorders>
              <w:top w:val="single" w:color="000000" w:sz="4" w:space="0"/>
              <w:left w:val="single" w:color="000000" w:sz="4" w:space="0"/>
              <w:bottom w:val="single" w:color="000000" w:sz="4" w:space="0"/>
              <w:right w:val="single" w:color="000000" w:sz="4" w:space="0"/>
            </w:tcBorders>
            <w:vAlign w:val="center"/>
          </w:tcPr>
          <w:p w14:paraId="20FBCE55">
            <w:pPr>
              <w:widowControl/>
              <w:jc w:val="left"/>
              <w:textAlignment w:val="center"/>
              <w:rPr>
                <w:rFonts w:ascii="宋体" w:cs="宋体"/>
                <w:color w:val="000000"/>
                <w:sz w:val="20"/>
                <w:szCs w:val="20"/>
              </w:rPr>
            </w:pPr>
            <w:r>
              <w:rPr>
                <w:rFonts w:hint="eastAsia" w:ascii="宋体" w:hAnsi="宋体" w:cs="宋体"/>
                <w:color w:val="000000"/>
                <w:kern w:val="0"/>
                <w:sz w:val="20"/>
                <w:szCs w:val="20"/>
              </w:rPr>
              <w:t>其他</w:t>
            </w:r>
          </w:p>
        </w:tc>
        <w:tc>
          <w:tcPr>
            <w:tcW w:w="359" w:type="pct"/>
            <w:tcBorders>
              <w:top w:val="single" w:color="000000" w:sz="4" w:space="0"/>
              <w:left w:val="single" w:color="000000" w:sz="4" w:space="0"/>
              <w:bottom w:val="single" w:color="000000" w:sz="4" w:space="0"/>
              <w:right w:val="single" w:color="000000" w:sz="4" w:space="0"/>
            </w:tcBorders>
            <w:vAlign w:val="center"/>
          </w:tcPr>
          <w:p w14:paraId="49FFD7FE">
            <w:pPr>
              <w:jc w:val="left"/>
              <w:rPr>
                <w:rFonts w:cs="Calibri"/>
                <w:color w:val="000000"/>
                <w:sz w:val="20"/>
                <w:szCs w:val="20"/>
              </w:rPr>
            </w:pPr>
          </w:p>
        </w:tc>
        <w:tc>
          <w:tcPr>
            <w:tcW w:w="520" w:type="pct"/>
            <w:tcBorders>
              <w:top w:val="single" w:color="000000" w:sz="4" w:space="0"/>
              <w:left w:val="single" w:color="000000" w:sz="4" w:space="0"/>
              <w:bottom w:val="single" w:color="000000" w:sz="4" w:space="0"/>
              <w:right w:val="single" w:color="000000" w:sz="4" w:space="0"/>
            </w:tcBorders>
            <w:vAlign w:val="center"/>
          </w:tcPr>
          <w:p w14:paraId="1AAAB16D">
            <w:pPr>
              <w:widowControl/>
              <w:jc w:val="left"/>
              <w:textAlignment w:val="center"/>
              <w:rPr>
                <w:rFonts w:ascii="宋体" w:cs="宋体"/>
                <w:color w:val="000000"/>
                <w:sz w:val="20"/>
                <w:szCs w:val="20"/>
              </w:rPr>
            </w:pPr>
            <w:r>
              <w:rPr>
                <w:rFonts w:hint="eastAsia" w:ascii="宋体" w:hAnsi="宋体" w:cs="宋体"/>
                <w:color w:val="000000"/>
                <w:kern w:val="0"/>
                <w:sz w:val="20"/>
                <w:szCs w:val="20"/>
              </w:rPr>
              <w:t>其他</w:t>
            </w:r>
          </w:p>
        </w:tc>
        <w:tc>
          <w:tcPr>
            <w:tcW w:w="359" w:type="pct"/>
            <w:tcBorders>
              <w:top w:val="single" w:color="000000" w:sz="4" w:space="0"/>
              <w:left w:val="single" w:color="000000" w:sz="4" w:space="0"/>
              <w:bottom w:val="single" w:color="000000" w:sz="4" w:space="0"/>
              <w:right w:val="single" w:color="000000" w:sz="4" w:space="0"/>
            </w:tcBorders>
            <w:vAlign w:val="center"/>
          </w:tcPr>
          <w:p w14:paraId="6F1BA1F4">
            <w:pPr>
              <w:jc w:val="left"/>
              <w:rPr>
                <w:rFonts w:ascii="宋体" w:cs="宋体"/>
                <w:color w:val="000000"/>
                <w:sz w:val="20"/>
                <w:szCs w:val="20"/>
              </w:rPr>
            </w:pPr>
          </w:p>
        </w:tc>
        <w:tc>
          <w:tcPr>
            <w:tcW w:w="401" w:type="pct"/>
            <w:tcBorders>
              <w:top w:val="single" w:color="000000" w:sz="4" w:space="0"/>
              <w:left w:val="single" w:color="000000" w:sz="4" w:space="0"/>
              <w:bottom w:val="single" w:color="000000" w:sz="4" w:space="0"/>
              <w:right w:val="single" w:color="000000" w:sz="4" w:space="0"/>
            </w:tcBorders>
            <w:vAlign w:val="center"/>
          </w:tcPr>
          <w:p w14:paraId="2CE85622">
            <w:pPr>
              <w:widowControl/>
              <w:jc w:val="left"/>
              <w:textAlignment w:val="center"/>
              <w:rPr>
                <w:rFonts w:ascii="宋体" w:cs="宋体"/>
                <w:color w:val="000000"/>
                <w:sz w:val="20"/>
                <w:szCs w:val="20"/>
              </w:rPr>
            </w:pPr>
            <w:r>
              <w:rPr>
                <w:rFonts w:hint="eastAsia" w:ascii="宋体" w:hAnsi="宋体" w:cs="宋体"/>
                <w:color w:val="000000"/>
                <w:kern w:val="0"/>
                <w:sz w:val="20"/>
                <w:szCs w:val="20"/>
              </w:rPr>
              <w:t>其他</w:t>
            </w:r>
          </w:p>
        </w:tc>
        <w:tc>
          <w:tcPr>
            <w:tcW w:w="439" w:type="pct"/>
            <w:tcBorders>
              <w:top w:val="single" w:color="000000" w:sz="4" w:space="0"/>
              <w:left w:val="single" w:color="000000" w:sz="4" w:space="0"/>
              <w:bottom w:val="single" w:color="000000" w:sz="4" w:space="0"/>
              <w:right w:val="single" w:color="000000" w:sz="4" w:space="0"/>
            </w:tcBorders>
            <w:vAlign w:val="center"/>
          </w:tcPr>
          <w:p w14:paraId="3661904A">
            <w:pPr>
              <w:jc w:val="left"/>
              <w:rPr>
                <w:rFonts w:ascii="宋体" w:cs="宋体"/>
                <w:color w:val="000000"/>
                <w:sz w:val="20"/>
                <w:szCs w:val="20"/>
              </w:rPr>
            </w:pP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1F6EF5E3">
            <w:pPr>
              <w:jc w:val="center"/>
              <w:rPr>
                <w:rFonts w:ascii="宋体" w:cs="宋体"/>
                <w:color w:val="000000"/>
                <w:sz w:val="20"/>
                <w:szCs w:val="20"/>
              </w:rPr>
            </w:pPr>
          </w:p>
        </w:tc>
      </w:tr>
      <w:tr w14:paraId="5ABB3ED3">
        <w:tblPrEx>
          <w:tblCellMar>
            <w:top w:w="0" w:type="dxa"/>
            <w:left w:w="108" w:type="dxa"/>
            <w:bottom w:w="0" w:type="dxa"/>
            <w:right w:w="108" w:type="dxa"/>
          </w:tblCellMar>
        </w:tblPrEx>
        <w:trPr>
          <w:trHeight w:val="465" w:hRule="atLeast"/>
        </w:trPr>
        <w:tc>
          <w:tcPr>
            <w:tcW w:w="854" w:type="pct"/>
            <w:vMerge w:val="restart"/>
            <w:tcBorders>
              <w:top w:val="single" w:color="000000" w:sz="4" w:space="0"/>
              <w:left w:val="single" w:color="000000" w:sz="4" w:space="0"/>
              <w:bottom w:val="single" w:color="000000" w:sz="4" w:space="0"/>
              <w:right w:val="single" w:color="000000" w:sz="4" w:space="0"/>
            </w:tcBorders>
            <w:vAlign w:val="center"/>
          </w:tcPr>
          <w:p w14:paraId="3770B4B5">
            <w:pPr>
              <w:widowControl/>
              <w:jc w:val="center"/>
              <w:textAlignment w:val="center"/>
              <w:rPr>
                <w:rFonts w:ascii="宋体" w:cs="宋体"/>
                <w:color w:val="000000"/>
                <w:sz w:val="20"/>
                <w:szCs w:val="20"/>
              </w:rPr>
            </w:pPr>
            <w:r>
              <w:rPr>
                <w:rFonts w:hint="eastAsia" w:ascii="宋体" w:hAnsi="宋体" w:cs="宋体"/>
                <w:color w:val="000000"/>
                <w:kern w:val="0"/>
                <w:sz w:val="20"/>
                <w:szCs w:val="20"/>
              </w:rPr>
              <w:t>三、目标完成情况</w:t>
            </w:r>
          </w:p>
        </w:tc>
        <w:tc>
          <w:tcPr>
            <w:tcW w:w="2166" w:type="pct"/>
            <w:gridSpan w:val="3"/>
            <w:tcBorders>
              <w:top w:val="single" w:color="000000" w:sz="4" w:space="0"/>
              <w:left w:val="single" w:color="000000" w:sz="4" w:space="0"/>
              <w:bottom w:val="single" w:color="000000" w:sz="4" w:space="0"/>
              <w:right w:val="single" w:color="000000" w:sz="4" w:space="0"/>
            </w:tcBorders>
            <w:vAlign w:val="center"/>
          </w:tcPr>
          <w:p w14:paraId="36D6668F">
            <w:pPr>
              <w:widowControl/>
              <w:jc w:val="center"/>
              <w:textAlignment w:val="center"/>
              <w:rPr>
                <w:rFonts w:ascii="宋体" w:cs="宋体"/>
                <w:color w:val="000000"/>
                <w:sz w:val="20"/>
                <w:szCs w:val="20"/>
              </w:rPr>
            </w:pPr>
            <w:r>
              <w:rPr>
                <w:rFonts w:hint="eastAsia" w:ascii="宋体" w:hAnsi="宋体" w:cs="宋体"/>
                <w:color w:val="000000"/>
                <w:kern w:val="0"/>
                <w:sz w:val="20"/>
                <w:szCs w:val="20"/>
              </w:rPr>
              <w:t>年度预期目标</w:t>
            </w:r>
          </w:p>
        </w:tc>
        <w:tc>
          <w:tcPr>
            <w:tcW w:w="1200" w:type="pct"/>
            <w:gridSpan w:val="3"/>
            <w:tcBorders>
              <w:top w:val="single" w:color="000000" w:sz="4" w:space="0"/>
              <w:left w:val="single" w:color="000000" w:sz="4" w:space="0"/>
              <w:bottom w:val="single" w:color="000000" w:sz="4" w:space="0"/>
              <w:right w:val="single" w:color="000000" w:sz="4" w:space="0"/>
            </w:tcBorders>
            <w:vAlign w:val="center"/>
          </w:tcPr>
          <w:p w14:paraId="50667F24">
            <w:pPr>
              <w:widowControl/>
              <w:jc w:val="center"/>
              <w:textAlignment w:val="center"/>
              <w:rPr>
                <w:rFonts w:ascii="宋体" w:cs="宋体"/>
                <w:color w:val="000000"/>
                <w:sz w:val="20"/>
                <w:szCs w:val="20"/>
              </w:rPr>
            </w:pPr>
            <w:r>
              <w:rPr>
                <w:rFonts w:hint="eastAsia" w:ascii="宋体" w:hAnsi="宋体" w:cs="宋体"/>
                <w:color w:val="000000"/>
                <w:kern w:val="0"/>
                <w:sz w:val="20"/>
                <w:szCs w:val="20"/>
              </w:rPr>
              <w:t>具体完成情况</w:t>
            </w:r>
          </w:p>
        </w:tc>
        <w:tc>
          <w:tcPr>
            <w:tcW w:w="779" w:type="pct"/>
            <w:tcBorders>
              <w:top w:val="single" w:color="000000" w:sz="4" w:space="0"/>
              <w:left w:val="single" w:color="000000" w:sz="4" w:space="0"/>
              <w:bottom w:val="single" w:color="000000" w:sz="4" w:space="0"/>
              <w:right w:val="single" w:color="000000" w:sz="4" w:space="0"/>
            </w:tcBorders>
            <w:vAlign w:val="center"/>
          </w:tcPr>
          <w:p w14:paraId="282CD360">
            <w:pPr>
              <w:widowControl/>
              <w:jc w:val="center"/>
              <w:textAlignment w:val="center"/>
              <w:rPr>
                <w:rFonts w:ascii="宋体" w:cs="宋体"/>
                <w:color w:val="000000"/>
                <w:sz w:val="20"/>
                <w:szCs w:val="20"/>
              </w:rPr>
            </w:pPr>
            <w:r>
              <w:rPr>
                <w:rFonts w:hint="eastAsia" w:ascii="宋体" w:hAnsi="宋体" w:cs="宋体"/>
                <w:color w:val="000000"/>
                <w:kern w:val="0"/>
                <w:sz w:val="20"/>
                <w:szCs w:val="20"/>
              </w:rPr>
              <w:t>总体完成率</w:t>
            </w:r>
          </w:p>
        </w:tc>
      </w:tr>
      <w:tr w14:paraId="21E6081A">
        <w:tblPrEx>
          <w:tblCellMar>
            <w:top w:w="0" w:type="dxa"/>
            <w:left w:w="108" w:type="dxa"/>
            <w:bottom w:w="0" w:type="dxa"/>
            <w:right w:w="108" w:type="dxa"/>
          </w:tblCellMar>
        </w:tblPrEx>
        <w:trPr>
          <w:trHeight w:val="435" w:hRule="atLeast"/>
        </w:trPr>
        <w:tc>
          <w:tcPr>
            <w:tcW w:w="854" w:type="pct"/>
            <w:vMerge w:val="continue"/>
            <w:tcBorders>
              <w:top w:val="single" w:color="000000" w:sz="4" w:space="0"/>
              <w:left w:val="single" w:color="000000" w:sz="4" w:space="0"/>
              <w:bottom w:val="single" w:color="000000" w:sz="4" w:space="0"/>
              <w:right w:val="single" w:color="000000" w:sz="4" w:space="0"/>
            </w:tcBorders>
            <w:vAlign w:val="center"/>
          </w:tcPr>
          <w:p w14:paraId="0E8649E3">
            <w:pPr>
              <w:jc w:val="center"/>
              <w:rPr>
                <w:rFonts w:ascii="宋体" w:cs="宋体"/>
                <w:color w:val="000000"/>
                <w:sz w:val="20"/>
                <w:szCs w:val="20"/>
              </w:rPr>
            </w:pPr>
          </w:p>
        </w:tc>
        <w:tc>
          <w:tcPr>
            <w:tcW w:w="2166" w:type="pct"/>
            <w:gridSpan w:val="3"/>
            <w:vMerge w:val="restart"/>
            <w:tcBorders>
              <w:top w:val="single" w:color="000000" w:sz="4" w:space="0"/>
              <w:left w:val="single" w:color="000000" w:sz="4" w:space="0"/>
              <w:bottom w:val="single" w:color="000000" w:sz="4" w:space="0"/>
              <w:right w:val="single" w:color="000000" w:sz="4" w:space="0"/>
            </w:tcBorders>
            <w:vAlign w:val="center"/>
          </w:tcPr>
          <w:p w14:paraId="4225D9F9">
            <w:pPr>
              <w:widowControl/>
              <w:jc w:val="center"/>
              <w:textAlignment w:val="center"/>
              <w:rPr>
                <w:rFonts w:ascii="宋体" w:cs="宋体"/>
                <w:color w:val="000000"/>
                <w:sz w:val="20"/>
                <w:szCs w:val="20"/>
              </w:rPr>
            </w:pPr>
            <w:r>
              <w:rPr>
                <w:rFonts w:hint="eastAsia" w:ascii="宋体" w:hAnsi="宋体" w:cs="宋体"/>
                <w:color w:val="000000"/>
                <w:kern w:val="0"/>
                <w:sz w:val="20"/>
                <w:szCs w:val="20"/>
              </w:rPr>
              <w:t>通过创建妇女之家，促进妇联基层组织、阵地、队伍建设得到加强，妇女执委干部工作能力和服务水平得到提高</w:t>
            </w:r>
          </w:p>
        </w:tc>
        <w:tc>
          <w:tcPr>
            <w:tcW w:w="1200" w:type="pct"/>
            <w:gridSpan w:val="3"/>
            <w:vMerge w:val="restart"/>
            <w:tcBorders>
              <w:top w:val="single" w:color="000000" w:sz="4" w:space="0"/>
              <w:left w:val="single" w:color="000000" w:sz="4" w:space="0"/>
              <w:bottom w:val="single" w:color="000000" w:sz="4" w:space="0"/>
              <w:right w:val="single" w:color="000000" w:sz="4" w:space="0"/>
            </w:tcBorders>
            <w:vAlign w:val="center"/>
          </w:tcPr>
          <w:p w14:paraId="660E0ACC">
            <w:pPr>
              <w:widowControl/>
              <w:jc w:val="center"/>
              <w:textAlignment w:val="center"/>
              <w:rPr>
                <w:rFonts w:ascii="宋体" w:cs="宋体"/>
                <w:color w:val="000000"/>
                <w:sz w:val="20"/>
                <w:szCs w:val="20"/>
              </w:rPr>
            </w:pPr>
            <w:r>
              <w:rPr>
                <w:rFonts w:hint="eastAsia" w:ascii="宋体" w:hAnsi="宋体" w:cs="宋体"/>
                <w:color w:val="000000"/>
                <w:kern w:val="0"/>
                <w:sz w:val="20"/>
                <w:szCs w:val="20"/>
              </w:rPr>
              <w:t>“妇女儿童之家”建设成为妇女工作的“坚强阵地”和深受妇女儿童信赖的“温暖之家”。妇联队伍加强，能力提高</w:t>
            </w:r>
          </w:p>
        </w:tc>
        <w:tc>
          <w:tcPr>
            <w:tcW w:w="779" w:type="pct"/>
            <w:vMerge w:val="restart"/>
            <w:tcBorders>
              <w:top w:val="single" w:color="000000" w:sz="4" w:space="0"/>
              <w:left w:val="single" w:color="000000" w:sz="4" w:space="0"/>
              <w:bottom w:val="single" w:color="000000" w:sz="4" w:space="0"/>
              <w:right w:val="single" w:color="000000" w:sz="4" w:space="0"/>
            </w:tcBorders>
            <w:vAlign w:val="center"/>
          </w:tcPr>
          <w:p w14:paraId="6E9B36B2">
            <w:pPr>
              <w:widowControl/>
              <w:jc w:val="center"/>
              <w:textAlignment w:val="center"/>
              <w:rPr>
                <w:rFonts w:ascii="宋体" w:cs="宋体"/>
                <w:color w:val="000000"/>
                <w:sz w:val="20"/>
                <w:szCs w:val="20"/>
              </w:rPr>
            </w:pPr>
            <w:r>
              <w:rPr>
                <w:rFonts w:ascii="宋体" w:hAnsi="宋体" w:cs="宋体"/>
                <w:color w:val="000000"/>
                <w:kern w:val="0"/>
                <w:sz w:val="20"/>
                <w:szCs w:val="20"/>
              </w:rPr>
              <w:t>100%</w:t>
            </w:r>
          </w:p>
        </w:tc>
      </w:tr>
      <w:tr w14:paraId="648735B5">
        <w:tblPrEx>
          <w:tblCellMar>
            <w:top w:w="0" w:type="dxa"/>
            <w:left w:w="108" w:type="dxa"/>
            <w:bottom w:w="0" w:type="dxa"/>
            <w:right w:w="108" w:type="dxa"/>
          </w:tblCellMar>
        </w:tblPrEx>
        <w:trPr>
          <w:trHeight w:val="465" w:hRule="atLeast"/>
        </w:trPr>
        <w:tc>
          <w:tcPr>
            <w:tcW w:w="854" w:type="pct"/>
            <w:vMerge w:val="continue"/>
            <w:tcBorders>
              <w:top w:val="single" w:color="000000" w:sz="4" w:space="0"/>
              <w:left w:val="single" w:color="000000" w:sz="4" w:space="0"/>
              <w:bottom w:val="single" w:color="000000" w:sz="4" w:space="0"/>
              <w:right w:val="single" w:color="000000" w:sz="4" w:space="0"/>
            </w:tcBorders>
            <w:vAlign w:val="center"/>
          </w:tcPr>
          <w:p w14:paraId="6C0B0264">
            <w:pPr>
              <w:jc w:val="center"/>
              <w:rPr>
                <w:rFonts w:ascii="宋体" w:cs="宋体"/>
                <w:color w:val="000000"/>
                <w:sz w:val="20"/>
                <w:szCs w:val="20"/>
              </w:rPr>
            </w:pPr>
          </w:p>
        </w:tc>
        <w:tc>
          <w:tcPr>
            <w:tcW w:w="2166"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02F9B729">
            <w:pPr>
              <w:jc w:val="center"/>
              <w:rPr>
                <w:rFonts w:ascii="宋体" w:cs="宋体"/>
                <w:color w:val="000000"/>
                <w:sz w:val="20"/>
                <w:szCs w:val="20"/>
              </w:rPr>
            </w:pPr>
          </w:p>
        </w:tc>
        <w:tc>
          <w:tcPr>
            <w:tcW w:w="1200"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6E893DFB">
            <w:pPr>
              <w:jc w:val="center"/>
              <w:rPr>
                <w:rFonts w:ascii="宋体" w:cs="宋体"/>
                <w:color w:val="000000"/>
                <w:sz w:val="20"/>
                <w:szCs w:val="20"/>
              </w:rPr>
            </w:pP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7B56E7D9">
            <w:pPr>
              <w:jc w:val="center"/>
              <w:rPr>
                <w:rFonts w:ascii="宋体" w:cs="宋体"/>
                <w:color w:val="000000"/>
                <w:sz w:val="20"/>
                <w:szCs w:val="20"/>
              </w:rPr>
            </w:pPr>
          </w:p>
        </w:tc>
      </w:tr>
      <w:tr w14:paraId="6AED421A">
        <w:tblPrEx>
          <w:tblCellMar>
            <w:top w:w="0" w:type="dxa"/>
            <w:left w:w="108" w:type="dxa"/>
            <w:bottom w:w="0" w:type="dxa"/>
            <w:right w:w="108" w:type="dxa"/>
          </w:tblCellMar>
        </w:tblPrEx>
        <w:trPr>
          <w:trHeight w:val="390" w:hRule="atLeast"/>
        </w:trPr>
        <w:tc>
          <w:tcPr>
            <w:tcW w:w="854" w:type="pct"/>
            <w:vMerge w:val="continue"/>
            <w:tcBorders>
              <w:top w:val="single" w:color="000000" w:sz="4" w:space="0"/>
              <w:left w:val="single" w:color="000000" w:sz="4" w:space="0"/>
              <w:bottom w:val="single" w:color="000000" w:sz="4" w:space="0"/>
              <w:right w:val="single" w:color="000000" w:sz="4" w:space="0"/>
            </w:tcBorders>
            <w:vAlign w:val="center"/>
          </w:tcPr>
          <w:p w14:paraId="049575F2">
            <w:pPr>
              <w:jc w:val="center"/>
              <w:rPr>
                <w:rFonts w:ascii="宋体" w:cs="宋体"/>
                <w:color w:val="000000"/>
                <w:sz w:val="20"/>
                <w:szCs w:val="20"/>
              </w:rPr>
            </w:pPr>
          </w:p>
        </w:tc>
        <w:tc>
          <w:tcPr>
            <w:tcW w:w="2166"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5EDCA9EA">
            <w:pPr>
              <w:jc w:val="center"/>
              <w:rPr>
                <w:rFonts w:ascii="宋体" w:cs="宋体"/>
                <w:color w:val="000000"/>
                <w:sz w:val="20"/>
                <w:szCs w:val="20"/>
              </w:rPr>
            </w:pPr>
          </w:p>
        </w:tc>
        <w:tc>
          <w:tcPr>
            <w:tcW w:w="1200" w:type="pct"/>
            <w:gridSpan w:val="3"/>
            <w:vMerge w:val="continue"/>
            <w:tcBorders>
              <w:top w:val="single" w:color="000000" w:sz="4" w:space="0"/>
              <w:left w:val="single" w:color="000000" w:sz="4" w:space="0"/>
              <w:bottom w:val="single" w:color="000000" w:sz="4" w:space="0"/>
              <w:right w:val="single" w:color="000000" w:sz="4" w:space="0"/>
            </w:tcBorders>
            <w:vAlign w:val="center"/>
          </w:tcPr>
          <w:p w14:paraId="5CA309CC">
            <w:pPr>
              <w:jc w:val="center"/>
              <w:rPr>
                <w:rFonts w:ascii="宋体" w:cs="宋体"/>
                <w:color w:val="000000"/>
                <w:sz w:val="20"/>
                <w:szCs w:val="20"/>
              </w:rPr>
            </w:pP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375D8824">
            <w:pPr>
              <w:jc w:val="center"/>
              <w:rPr>
                <w:rFonts w:ascii="宋体" w:cs="宋体"/>
                <w:color w:val="000000"/>
                <w:sz w:val="20"/>
                <w:szCs w:val="20"/>
              </w:rPr>
            </w:pPr>
          </w:p>
        </w:tc>
      </w:tr>
      <w:tr w14:paraId="7FEE6589">
        <w:tblPrEx>
          <w:tblCellMar>
            <w:top w:w="0" w:type="dxa"/>
            <w:left w:w="108" w:type="dxa"/>
            <w:bottom w:w="0" w:type="dxa"/>
            <w:right w:w="108" w:type="dxa"/>
          </w:tblCellMar>
        </w:tblPrEx>
        <w:trPr>
          <w:trHeight w:val="390" w:hRule="atLeast"/>
        </w:trPr>
        <w:tc>
          <w:tcPr>
            <w:tcW w:w="854" w:type="pct"/>
            <w:vMerge w:val="restart"/>
            <w:tcBorders>
              <w:top w:val="single" w:color="000000" w:sz="4" w:space="0"/>
              <w:left w:val="single" w:color="000000" w:sz="4" w:space="0"/>
              <w:bottom w:val="single" w:color="000000" w:sz="4" w:space="0"/>
              <w:right w:val="nil"/>
            </w:tcBorders>
            <w:vAlign w:val="center"/>
          </w:tcPr>
          <w:p w14:paraId="4A3387F4">
            <w:pPr>
              <w:widowControl/>
              <w:jc w:val="center"/>
              <w:textAlignment w:val="center"/>
              <w:rPr>
                <w:rFonts w:ascii="宋体" w:cs="宋体"/>
                <w:color w:val="000000"/>
                <w:sz w:val="20"/>
                <w:szCs w:val="20"/>
              </w:rPr>
            </w:pPr>
            <w:r>
              <w:rPr>
                <w:rFonts w:hint="eastAsia" w:ascii="宋体" w:hAnsi="宋体" w:cs="宋体"/>
                <w:color w:val="000000"/>
                <w:kern w:val="0"/>
                <w:sz w:val="20"/>
                <w:szCs w:val="20"/>
              </w:rPr>
              <w:t>四、年度绩效指标完成情况</w:t>
            </w:r>
          </w:p>
        </w:tc>
        <w:tc>
          <w:tcPr>
            <w:tcW w:w="1286" w:type="pct"/>
            <w:tcBorders>
              <w:top w:val="single" w:color="000000" w:sz="4" w:space="0"/>
              <w:left w:val="single" w:color="000000" w:sz="4" w:space="0"/>
              <w:bottom w:val="single" w:color="000000" w:sz="4" w:space="0"/>
              <w:right w:val="single" w:color="000000" w:sz="4" w:space="0"/>
            </w:tcBorders>
            <w:vAlign w:val="center"/>
          </w:tcPr>
          <w:p w14:paraId="04226D1D">
            <w:pPr>
              <w:widowControl/>
              <w:jc w:val="center"/>
              <w:textAlignment w:val="center"/>
              <w:rPr>
                <w:rFonts w:ascii="宋体" w:cs="宋体"/>
                <w:color w:val="000000"/>
                <w:sz w:val="20"/>
                <w:szCs w:val="20"/>
              </w:rPr>
            </w:pPr>
            <w:r>
              <w:rPr>
                <w:rFonts w:hint="eastAsia" w:ascii="宋体" w:hAnsi="宋体" w:cs="宋体"/>
                <w:color w:val="000000"/>
                <w:kern w:val="0"/>
                <w:sz w:val="20"/>
                <w:szCs w:val="20"/>
              </w:rPr>
              <w:t>一级指标</w:t>
            </w:r>
          </w:p>
        </w:tc>
        <w:tc>
          <w:tcPr>
            <w:tcW w:w="359" w:type="pct"/>
            <w:tcBorders>
              <w:top w:val="single" w:color="000000" w:sz="4" w:space="0"/>
              <w:left w:val="single" w:color="000000" w:sz="4" w:space="0"/>
              <w:bottom w:val="single" w:color="000000" w:sz="4" w:space="0"/>
              <w:right w:val="single" w:color="000000" w:sz="4" w:space="0"/>
            </w:tcBorders>
            <w:vAlign w:val="center"/>
          </w:tcPr>
          <w:p w14:paraId="5A356249">
            <w:pPr>
              <w:widowControl/>
              <w:jc w:val="center"/>
              <w:textAlignment w:val="center"/>
              <w:rPr>
                <w:rFonts w:ascii="宋体" w:cs="宋体"/>
                <w:color w:val="000000"/>
                <w:sz w:val="20"/>
                <w:szCs w:val="20"/>
              </w:rPr>
            </w:pPr>
            <w:r>
              <w:rPr>
                <w:rFonts w:hint="eastAsia" w:ascii="宋体" w:hAnsi="宋体" w:cs="宋体"/>
                <w:color w:val="000000"/>
                <w:kern w:val="0"/>
                <w:sz w:val="20"/>
                <w:szCs w:val="20"/>
              </w:rPr>
              <w:t>二级指标</w:t>
            </w:r>
          </w:p>
        </w:tc>
        <w:tc>
          <w:tcPr>
            <w:tcW w:w="880" w:type="pct"/>
            <w:gridSpan w:val="2"/>
            <w:tcBorders>
              <w:top w:val="single" w:color="000000" w:sz="4" w:space="0"/>
              <w:left w:val="single" w:color="000000" w:sz="4" w:space="0"/>
              <w:bottom w:val="single" w:color="000000" w:sz="4" w:space="0"/>
              <w:right w:val="single" w:color="000000" w:sz="4" w:space="0"/>
            </w:tcBorders>
            <w:vAlign w:val="center"/>
          </w:tcPr>
          <w:p w14:paraId="56DB346F">
            <w:pPr>
              <w:widowControl/>
              <w:jc w:val="center"/>
              <w:textAlignment w:val="center"/>
              <w:rPr>
                <w:rFonts w:ascii="宋体" w:cs="宋体"/>
                <w:color w:val="000000"/>
                <w:sz w:val="20"/>
                <w:szCs w:val="20"/>
              </w:rPr>
            </w:pPr>
            <w:r>
              <w:rPr>
                <w:rFonts w:hint="eastAsia" w:ascii="宋体" w:hAnsi="宋体" w:cs="宋体"/>
                <w:color w:val="000000"/>
                <w:kern w:val="0"/>
                <w:sz w:val="20"/>
                <w:szCs w:val="20"/>
              </w:rPr>
              <w:t>三级指标</w:t>
            </w:r>
          </w:p>
        </w:tc>
        <w:tc>
          <w:tcPr>
            <w:tcW w:w="401" w:type="pct"/>
            <w:tcBorders>
              <w:top w:val="single" w:color="000000" w:sz="4" w:space="0"/>
              <w:left w:val="single" w:color="000000" w:sz="4" w:space="0"/>
              <w:bottom w:val="single" w:color="000000" w:sz="4" w:space="0"/>
              <w:right w:val="single" w:color="000000" w:sz="4" w:space="0"/>
            </w:tcBorders>
            <w:vAlign w:val="center"/>
          </w:tcPr>
          <w:p w14:paraId="27AF77C0">
            <w:pPr>
              <w:widowControl/>
              <w:jc w:val="center"/>
              <w:textAlignment w:val="center"/>
              <w:rPr>
                <w:rFonts w:ascii="宋体" w:cs="宋体"/>
                <w:color w:val="000000"/>
                <w:sz w:val="20"/>
                <w:szCs w:val="20"/>
              </w:rPr>
            </w:pPr>
            <w:r>
              <w:rPr>
                <w:rFonts w:hint="eastAsia" w:ascii="宋体" w:hAnsi="宋体" w:cs="宋体"/>
                <w:color w:val="000000"/>
                <w:kern w:val="0"/>
                <w:sz w:val="20"/>
                <w:szCs w:val="20"/>
              </w:rPr>
              <w:t>预期指标值</w:t>
            </w:r>
          </w:p>
        </w:tc>
        <w:tc>
          <w:tcPr>
            <w:tcW w:w="439" w:type="pct"/>
            <w:tcBorders>
              <w:top w:val="single" w:color="000000" w:sz="4" w:space="0"/>
              <w:left w:val="single" w:color="000000" w:sz="4" w:space="0"/>
              <w:bottom w:val="single" w:color="000000" w:sz="4" w:space="0"/>
              <w:right w:val="single" w:color="000000" w:sz="4" w:space="0"/>
            </w:tcBorders>
            <w:vAlign w:val="center"/>
          </w:tcPr>
          <w:p w14:paraId="17D02F6B">
            <w:pPr>
              <w:widowControl/>
              <w:jc w:val="center"/>
              <w:textAlignment w:val="center"/>
              <w:rPr>
                <w:rFonts w:ascii="宋体" w:cs="宋体"/>
                <w:color w:val="000000"/>
                <w:sz w:val="20"/>
                <w:szCs w:val="20"/>
              </w:rPr>
            </w:pPr>
            <w:r>
              <w:rPr>
                <w:rFonts w:hint="eastAsia" w:ascii="宋体" w:hAnsi="宋体" w:cs="宋体"/>
                <w:color w:val="000000"/>
                <w:kern w:val="0"/>
                <w:sz w:val="20"/>
                <w:szCs w:val="20"/>
              </w:rPr>
              <w:t>实际完成值</w:t>
            </w:r>
          </w:p>
        </w:tc>
        <w:tc>
          <w:tcPr>
            <w:tcW w:w="779" w:type="pct"/>
            <w:tcBorders>
              <w:top w:val="single" w:color="000000" w:sz="4" w:space="0"/>
              <w:left w:val="single" w:color="000000" w:sz="4" w:space="0"/>
              <w:bottom w:val="single" w:color="000000" w:sz="4" w:space="0"/>
              <w:right w:val="single" w:color="000000" w:sz="4" w:space="0"/>
            </w:tcBorders>
            <w:vAlign w:val="center"/>
          </w:tcPr>
          <w:p w14:paraId="03B02212">
            <w:pPr>
              <w:widowControl/>
              <w:jc w:val="center"/>
              <w:textAlignment w:val="center"/>
              <w:rPr>
                <w:rFonts w:ascii="宋体" w:cs="宋体"/>
                <w:color w:val="000000"/>
                <w:sz w:val="20"/>
                <w:szCs w:val="20"/>
              </w:rPr>
            </w:pPr>
            <w:r>
              <w:rPr>
                <w:rFonts w:hint="eastAsia" w:ascii="宋体" w:hAnsi="宋体" w:cs="宋体"/>
                <w:color w:val="000000"/>
                <w:kern w:val="0"/>
                <w:sz w:val="20"/>
                <w:szCs w:val="20"/>
              </w:rPr>
              <w:t>自评得分</w:t>
            </w:r>
          </w:p>
        </w:tc>
      </w:tr>
      <w:tr w14:paraId="37918A78">
        <w:tblPrEx>
          <w:tblCellMar>
            <w:top w:w="0" w:type="dxa"/>
            <w:left w:w="108" w:type="dxa"/>
            <w:bottom w:w="0" w:type="dxa"/>
            <w:right w:w="108" w:type="dxa"/>
          </w:tblCellMar>
        </w:tblPrEx>
        <w:trPr>
          <w:trHeight w:val="660" w:hRule="atLeast"/>
        </w:trPr>
        <w:tc>
          <w:tcPr>
            <w:tcW w:w="854" w:type="pct"/>
            <w:vMerge w:val="continue"/>
            <w:tcBorders>
              <w:top w:val="single" w:color="000000" w:sz="4" w:space="0"/>
              <w:left w:val="single" w:color="000000" w:sz="4" w:space="0"/>
              <w:bottom w:val="single" w:color="000000" w:sz="4" w:space="0"/>
              <w:right w:val="nil"/>
            </w:tcBorders>
            <w:vAlign w:val="center"/>
          </w:tcPr>
          <w:p w14:paraId="2D996A32">
            <w:pPr>
              <w:jc w:val="center"/>
              <w:rPr>
                <w:rFonts w:ascii="宋体" w:cs="宋体"/>
                <w:color w:val="000000"/>
                <w:sz w:val="20"/>
                <w:szCs w:val="20"/>
              </w:rPr>
            </w:pPr>
          </w:p>
        </w:tc>
        <w:tc>
          <w:tcPr>
            <w:tcW w:w="1286" w:type="pct"/>
            <w:vMerge w:val="restart"/>
            <w:tcBorders>
              <w:top w:val="single" w:color="000000" w:sz="4" w:space="0"/>
              <w:left w:val="single" w:color="000000" w:sz="4" w:space="0"/>
              <w:bottom w:val="nil"/>
              <w:right w:val="single" w:color="000000" w:sz="4" w:space="0"/>
            </w:tcBorders>
            <w:vAlign w:val="center"/>
          </w:tcPr>
          <w:p w14:paraId="3D2AC245">
            <w:pPr>
              <w:widowControl/>
              <w:jc w:val="center"/>
              <w:textAlignment w:val="center"/>
              <w:rPr>
                <w:rFonts w:ascii="宋体" w:cs="宋体"/>
                <w:color w:val="000000"/>
                <w:sz w:val="20"/>
                <w:szCs w:val="20"/>
              </w:rPr>
            </w:pPr>
            <w:r>
              <w:rPr>
                <w:rFonts w:hint="eastAsia" w:ascii="宋体" w:hAnsi="宋体" w:cs="宋体"/>
                <w:color w:val="000000"/>
                <w:kern w:val="0"/>
                <w:sz w:val="20"/>
                <w:szCs w:val="20"/>
              </w:rPr>
              <w:t>产出指标（</w:t>
            </w:r>
            <w:r>
              <w:rPr>
                <w:rFonts w:ascii="宋体" w:hAnsi="宋体" w:cs="宋体"/>
                <w:color w:val="000000"/>
                <w:kern w:val="0"/>
                <w:sz w:val="20"/>
                <w:szCs w:val="20"/>
              </w:rPr>
              <w:t>40</w:t>
            </w:r>
            <w:r>
              <w:rPr>
                <w:rFonts w:hint="eastAsia" w:ascii="宋体" w:hAnsi="宋体" w:cs="宋体"/>
                <w:color w:val="000000"/>
                <w:kern w:val="0"/>
                <w:sz w:val="20"/>
                <w:szCs w:val="20"/>
              </w:rPr>
              <w:t>）</w:t>
            </w:r>
          </w:p>
        </w:tc>
        <w:tc>
          <w:tcPr>
            <w:tcW w:w="359" w:type="pct"/>
            <w:vMerge w:val="restart"/>
            <w:tcBorders>
              <w:top w:val="single" w:color="000000" w:sz="4" w:space="0"/>
              <w:left w:val="single" w:color="000000" w:sz="4" w:space="0"/>
              <w:bottom w:val="single" w:color="000000" w:sz="4" w:space="0"/>
              <w:right w:val="single" w:color="000000" w:sz="4" w:space="0"/>
            </w:tcBorders>
            <w:vAlign w:val="center"/>
          </w:tcPr>
          <w:p w14:paraId="6B61B71A">
            <w:pPr>
              <w:widowControl/>
              <w:jc w:val="center"/>
              <w:textAlignment w:val="center"/>
              <w:rPr>
                <w:rFonts w:ascii="宋体" w:cs="宋体"/>
                <w:color w:val="000000"/>
                <w:sz w:val="20"/>
                <w:szCs w:val="20"/>
              </w:rPr>
            </w:pPr>
            <w:r>
              <w:rPr>
                <w:rFonts w:hint="eastAsia" w:ascii="宋体" w:hAnsi="宋体" w:cs="宋体"/>
                <w:color w:val="000000"/>
                <w:kern w:val="0"/>
                <w:sz w:val="20"/>
                <w:szCs w:val="20"/>
              </w:rPr>
              <w:t>数量指标</w:t>
            </w:r>
          </w:p>
        </w:tc>
        <w:tc>
          <w:tcPr>
            <w:tcW w:w="880" w:type="pct"/>
            <w:gridSpan w:val="2"/>
            <w:vMerge w:val="restart"/>
            <w:tcBorders>
              <w:top w:val="single" w:color="000000" w:sz="4" w:space="0"/>
              <w:left w:val="single" w:color="000000" w:sz="4" w:space="0"/>
              <w:bottom w:val="single" w:color="000000" w:sz="4" w:space="0"/>
              <w:right w:val="single" w:color="000000" w:sz="4" w:space="0"/>
            </w:tcBorders>
            <w:vAlign w:val="center"/>
          </w:tcPr>
          <w:p w14:paraId="17FAE2DD">
            <w:pPr>
              <w:widowControl/>
              <w:jc w:val="center"/>
              <w:textAlignment w:val="center"/>
              <w:rPr>
                <w:rFonts w:ascii="宋体" w:cs="宋体"/>
                <w:color w:val="000000"/>
                <w:sz w:val="20"/>
                <w:szCs w:val="20"/>
              </w:rPr>
            </w:pPr>
            <w:r>
              <w:rPr>
                <w:rFonts w:hint="eastAsia" w:ascii="宋体" w:hAnsi="宋体" w:cs="宋体"/>
                <w:color w:val="000000"/>
                <w:kern w:val="0"/>
                <w:sz w:val="20"/>
                <w:szCs w:val="20"/>
              </w:rPr>
              <w:t>达到河北省“示范妇女之家”建设标准的数量</w:t>
            </w:r>
          </w:p>
        </w:tc>
        <w:tc>
          <w:tcPr>
            <w:tcW w:w="401" w:type="pct"/>
            <w:vMerge w:val="restart"/>
            <w:tcBorders>
              <w:top w:val="single" w:color="000000" w:sz="4" w:space="0"/>
              <w:left w:val="single" w:color="000000" w:sz="4" w:space="0"/>
              <w:bottom w:val="single" w:color="000000" w:sz="4" w:space="0"/>
              <w:right w:val="single" w:color="000000" w:sz="4" w:space="0"/>
            </w:tcBorders>
            <w:vAlign w:val="center"/>
          </w:tcPr>
          <w:p w14:paraId="5D8E7280">
            <w:pPr>
              <w:widowControl/>
              <w:jc w:val="center"/>
              <w:textAlignment w:val="center"/>
              <w:rPr>
                <w:rFonts w:ascii="宋体" w:cs="宋体"/>
                <w:color w:val="000000"/>
                <w:sz w:val="18"/>
                <w:szCs w:val="18"/>
              </w:rPr>
            </w:pPr>
            <w:r>
              <w:rPr>
                <w:rFonts w:ascii="宋体" w:hAnsi="宋体" w:cs="宋体"/>
                <w:color w:val="000000"/>
                <w:kern w:val="0"/>
                <w:sz w:val="18"/>
                <w:szCs w:val="18"/>
              </w:rPr>
              <w:t>1</w:t>
            </w:r>
          </w:p>
        </w:tc>
        <w:tc>
          <w:tcPr>
            <w:tcW w:w="439" w:type="pct"/>
            <w:vMerge w:val="restart"/>
            <w:tcBorders>
              <w:top w:val="single" w:color="000000" w:sz="4" w:space="0"/>
              <w:left w:val="single" w:color="000000" w:sz="4" w:space="0"/>
              <w:bottom w:val="single" w:color="000000" w:sz="4" w:space="0"/>
              <w:right w:val="single" w:color="000000" w:sz="4" w:space="0"/>
            </w:tcBorders>
            <w:vAlign w:val="center"/>
          </w:tcPr>
          <w:p w14:paraId="517BC415">
            <w:pPr>
              <w:widowControl/>
              <w:jc w:val="center"/>
              <w:textAlignment w:val="center"/>
              <w:rPr>
                <w:rFonts w:ascii="宋体" w:cs="宋体"/>
                <w:color w:val="000000"/>
                <w:sz w:val="18"/>
                <w:szCs w:val="18"/>
              </w:rPr>
            </w:pPr>
            <w:r>
              <w:rPr>
                <w:rFonts w:ascii="宋体" w:hAnsi="宋体" w:cs="宋体"/>
                <w:color w:val="000000"/>
                <w:kern w:val="0"/>
                <w:sz w:val="18"/>
                <w:szCs w:val="18"/>
              </w:rPr>
              <w:t>1</w:t>
            </w:r>
          </w:p>
        </w:tc>
        <w:tc>
          <w:tcPr>
            <w:tcW w:w="779" w:type="pct"/>
            <w:vMerge w:val="restart"/>
            <w:tcBorders>
              <w:top w:val="single" w:color="000000" w:sz="4" w:space="0"/>
              <w:left w:val="single" w:color="000000" w:sz="4" w:space="0"/>
              <w:bottom w:val="single" w:color="000000" w:sz="4" w:space="0"/>
              <w:right w:val="single" w:color="000000" w:sz="4" w:space="0"/>
            </w:tcBorders>
            <w:vAlign w:val="center"/>
          </w:tcPr>
          <w:p w14:paraId="38893017">
            <w:pPr>
              <w:widowControl/>
              <w:jc w:val="center"/>
              <w:textAlignment w:val="center"/>
              <w:rPr>
                <w:rFonts w:ascii="宋体" w:cs="宋体"/>
                <w:color w:val="000000"/>
                <w:sz w:val="20"/>
                <w:szCs w:val="20"/>
              </w:rPr>
            </w:pPr>
            <w:r>
              <w:rPr>
                <w:rFonts w:ascii="宋体" w:hAnsi="宋体" w:cs="宋体"/>
                <w:color w:val="000000"/>
                <w:kern w:val="0"/>
                <w:sz w:val="20"/>
                <w:szCs w:val="20"/>
              </w:rPr>
              <w:t>10</w:t>
            </w:r>
          </w:p>
        </w:tc>
      </w:tr>
      <w:tr w14:paraId="1612752A">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647F862D">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56FEA41E">
            <w:pPr>
              <w:jc w:val="center"/>
              <w:rPr>
                <w:rFonts w:ascii="宋体" w:cs="宋体"/>
                <w:color w:val="000000"/>
                <w:sz w:val="20"/>
                <w:szCs w:val="20"/>
              </w:rPr>
            </w:pPr>
          </w:p>
        </w:tc>
        <w:tc>
          <w:tcPr>
            <w:tcW w:w="359" w:type="pct"/>
            <w:vMerge w:val="continue"/>
            <w:tcBorders>
              <w:top w:val="single" w:color="000000" w:sz="4" w:space="0"/>
              <w:left w:val="single" w:color="000000" w:sz="4" w:space="0"/>
              <w:bottom w:val="single" w:color="000000" w:sz="4" w:space="0"/>
              <w:right w:val="single" w:color="000000" w:sz="4" w:space="0"/>
            </w:tcBorders>
            <w:vAlign w:val="center"/>
          </w:tcPr>
          <w:p w14:paraId="5831D538">
            <w:pPr>
              <w:jc w:val="center"/>
              <w:rPr>
                <w:rFonts w:ascii="宋体" w:cs="宋体"/>
                <w:color w:val="000000"/>
                <w:sz w:val="20"/>
                <w:szCs w:val="20"/>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219EE2AA">
            <w:pPr>
              <w:jc w:val="center"/>
              <w:rPr>
                <w:rFonts w:ascii="宋体" w:cs="宋体"/>
                <w:color w:val="000000"/>
                <w:sz w:val="20"/>
                <w:szCs w:val="20"/>
              </w:rPr>
            </w:pPr>
          </w:p>
        </w:tc>
        <w:tc>
          <w:tcPr>
            <w:tcW w:w="401" w:type="pct"/>
            <w:vMerge w:val="continue"/>
            <w:tcBorders>
              <w:top w:val="single" w:color="000000" w:sz="4" w:space="0"/>
              <w:left w:val="single" w:color="000000" w:sz="4" w:space="0"/>
              <w:bottom w:val="single" w:color="000000" w:sz="4" w:space="0"/>
              <w:right w:val="single" w:color="000000" w:sz="4" w:space="0"/>
            </w:tcBorders>
            <w:vAlign w:val="center"/>
          </w:tcPr>
          <w:p w14:paraId="393A29EA">
            <w:pPr>
              <w:jc w:val="center"/>
              <w:rPr>
                <w:rFonts w:ascii="宋体" w:cs="宋体"/>
                <w:color w:val="000000"/>
                <w:sz w:val="18"/>
                <w:szCs w:val="18"/>
              </w:rPr>
            </w:pPr>
          </w:p>
        </w:tc>
        <w:tc>
          <w:tcPr>
            <w:tcW w:w="439" w:type="pct"/>
            <w:vMerge w:val="continue"/>
            <w:tcBorders>
              <w:top w:val="single" w:color="000000" w:sz="4" w:space="0"/>
              <w:left w:val="single" w:color="000000" w:sz="4" w:space="0"/>
              <w:bottom w:val="single" w:color="000000" w:sz="4" w:space="0"/>
              <w:right w:val="single" w:color="000000" w:sz="4" w:space="0"/>
            </w:tcBorders>
            <w:vAlign w:val="center"/>
          </w:tcPr>
          <w:p w14:paraId="126AB2C9">
            <w:pPr>
              <w:jc w:val="center"/>
              <w:rPr>
                <w:rFonts w:ascii="宋体" w:cs="宋体"/>
                <w:color w:val="000000"/>
                <w:sz w:val="18"/>
                <w:szCs w:val="18"/>
              </w:rPr>
            </w:pP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55F3D5F0">
            <w:pPr>
              <w:jc w:val="center"/>
              <w:rPr>
                <w:rFonts w:ascii="宋体" w:cs="宋体"/>
                <w:color w:val="000000"/>
                <w:sz w:val="20"/>
                <w:szCs w:val="20"/>
              </w:rPr>
            </w:pPr>
          </w:p>
        </w:tc>
      </w:tr>
      <w:tr w14:paraId="289BD7C7">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43950992">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792A16E3">
            <w:pPr>
              <w:jc w:val="center"/>
              <w:rPr>
                <w:rFonts w:ascii="宋体" w:cs="宋体"/>
                <w:color w:val="000000"/>
                <w:sz w:val="20"/>
                <w:szCs w:val="20"/>
              </w:rPr>
            </w:pPr>
          </w:p>
        </w:tc>
        <w:tc>
          <w:tcPr>
            <w:tcW w:w="359" w:type="pct"/>
            <w:vMerge w:val="continue"/>
            <w:tcBorders>
              <w:top w:val="single" w:color="000000" w:sz="4" w:space="0"/>
              <w:left w:val="single" w:color="000000" w:sz="4" w:space="0"/>
              <w:bottom w:val="single" w:color="000000" w:sz="4" w:space="0"/>
              <w:right w:val="single" w:color="000000" w:sz="4" w:space="0"/>
            </w:tcBorders>
            <w:vAlign w:val="center"/>
          </w:tcPr>
          <w:p w14:paraId="00CAE948">
            <w:pPr>
              <w:jc w:val="center"/>
              <w:rPr>
                <w:rFonts w:ascii="宋体" w:cs="宋体"/>
                <w:color w:val="000000"/>
                <w:sz w:val="20"/>
                <w:szCs w:val="20"/>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31EA9E58">
            <w:pPr>
              <w:jc w:val="center"/>
              <w:rPr>
                <w:rFonts w:ascii="宋体" w:cs="宋体"/>
                <w:color w:val="000000"/>
                <w:sz w:val="20"/>
                <w:szCs w:val="20"/>
              </w:rPr>
            </w:pPr>
          </w:p>
        </w:tc>
        <w:tc>
          <w:tcPr>
            <w:tcW w:w="401" w:type="pct"/>
            <w:vMerge w:val="continue"/>
            <w:tcBorders>
              <w:top w:val="single" w:color="000000" w:sz="4" w:space="0"/>
              <w:left w:val="single" w:color="000000" w:sz="4" w:space="0"/>
              <w:bottom w:val="single" w:color="000000" w:sz="4" w:space="0"/>
              <w:right w:val="single" w:color="000000" w:sz="4" w:space="0"/>
            </w:tcBorders>
            <w:vAlign w:val="center"/>
          </w:tcPr>
          <w:p w14:paraId="3765F0E6">
            <w:pPr>
              <w:jc w:val="center"/>
              <w:rPr>
                <w:rFonts w:ascii="宋体" w:cs="宋体"/>
                <w:color w:val="000000"/>
                <w:sz w:val="18"/>
                <w:szCs w:val="18"/>
              </w:rPr>
            </w:pPr>
          </w:p>
        </w:tc>
        <w:tc>
          <w:tcPr>
            <w:tcW w:w="439" w:type="pct"/>
            <w:vMerge w:val="continue"/>
            <w:tcBorders>
              <w:top w:val="single" w:color="000000" w:sz="4" w:space="0"/>
              <w:left w:val="single" w:color="000000" w:sz="4" w:space="0"/>
              <w:bottom w:val="single" w:color="000000" w:sz="4" w:space="0"/>
              <w:right w:val="single" w:color="000000" w:sz="4" w:space="0"/>
            </w:tcBorders>
            <w:vAlign w:val="center"/>
          </w:tcPr>
          <w:p w14:paraId="7F91BF9D">
            <w:pPr>
              <w:jc w:val="center"/>
              <w:rPr>
                <w:rFonts w:ascii="宋体" w:cs="宋体"/>
                <w:color w:val="000000"/>
                <w:sz w:val="18"/>
                <w:szCs w:val="18"/>
              </w:rPr>
            </w:pP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251C6274">
            <w:pPr>
              <w:jc w:val="center"/>
              <w:rPr>
                <w:rFonts w:ascii="宋体" w:cs="宋体"/>
                <w:color w:val="000000"/>
                <w:sz w:val="20"/>
                <w:szCs w:val="20"/>
              </w:rPr>
            </w:pPr>
          </w:p>
        </w:tc>
      </w:tr>
      <w:tr w14:paraId="705484C8">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012AA88A">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031B7784">
            <w:pPr>
              <w:jc w:val="center"/>
              <w:rPr>
                <w:rFonts w:ascii="宋体" w:cs="宋体"/>
                <w:color w:val="000000"/>
                <w:sz w:val="20"/>
                <w:szCs w:val="20"/>
              </w:rPr>
            </w:pPr>
          </w:p>
        </w:tc>
        <w:tc>
          <w:tcPr>
            <w:tcW w:w="359" w:type="pct"/>
            <w:vMerge w:val="restart"/>
            <w:tcBorders>
              <w:top w:val="single" w:color="000000" w:sz="4" w:space="0"/>
              <w:left w:val="single" w:color="000000" w:sz="4" w:space="0"/>
              <w:bottom w:val="single" w:color="000000" w:sz="4" w:space="0"/>
              <w:right w:val="single" w:color="000000" w:sz="4" w:space="0"/>
            </w:tcBorders>
            <w:vAlign w:val="center"/>
          </w:tcPr>
          <w:p w14:paraId="5C6CF880">
            <w:pPr>
              <w:widowControl/>
              <w:jc w:val="center"/>
              <w:textAlignment w:val="center"/>
              <w:rPr>
                <w:rFonts w:ascii="宋体" w:cs="宋体"/>
                <w:color w:val="000000"/>
                <w:sz w:val="20"/>
                <w:szCs w:val="20"/>
              </w:rPr>
            </w:pPr>
            <w:r>
              <w:rPr>
                <w:rFonts w:hint="eastAsia" w:ascii="宋体" w:hAnsi="宋体" w:cs="宋体"/>
                <w:color w:val="000000"/>
                <w:kern w:val="0"/>
                <w:sz w:val="20"/>
                <w:szCs w:val="20"/>
              </w:rPr>
              <w:t>质量指标</w:t>
            </w:r>
          </w:p>
        </w:tc>
        <w:tc>
          <w:tcPr>
            <w:tcW w:w="880" w:type="pct"/>
            <w:gridSpan w:val="2"/>
            <w:vMerge w:val="restart"/>
            <w:tcBorders>
              <w:top w:val="single" w:color="000000" w:sz="4" w:space="0"/>
              <w:left w:val="single" w:color="000000" w:sz="4" w:space="0"/>
              <w:bottom w:val="single" w:color="000000" w:sz="4" w:space="0"/>
              <w:right w:val="single" w:color="000000" w:sz="4" w:space="0"/>
            </w:tcBorders>
            <w:vAlign w:val="center"/>
          </w:tcPr>
          <w:p w14:paraId="3955B988">
            <w:pPr>
              <w:widowControl/>
              <w:jc w:val="center"/>
              <w:textAlignment w:val="center"/>
              <w:rPr>
                <w:rFonts w:ascii="宋体" w:cs="宋体"/>
                <w:color w:val="000000"/>
                <w:sz w:val="20"/>
                <w:szCs w:val="20"/>
              </w:rPr>
            </w:pPr>
            <w:r>
              <w:rPr>
                <w:rFonts w:hint="eastAsia" w:ascii="宋体" w:hAnsi="宋体" w:cs="宋体"/>
                <w:color w:val="000000"/>
                <w:kern w:val="0"/>
                <w:sz w:val="20"/>
                <w:szCs w:val="20"/>
              </w:rPr>
              <w:t>验收合格率</w:t>
            </w:r>
          </w:p>
        </w:tc>
        <w:tc>
          <w:tcPr>
            <w:tcW w:w="401" w:type="pct"/>
            <w:vMerge w:val="restart"/>
            <w:tcBorders>
              <w:top w:val="single" w:color="000000" w:sz="4" w:space="0"/>
              <w:left w:val="single" w:color="000000" w:sz="4" w:space="0"/>
              <w:bottom w:val="single" w:color="000000" w:sz="4" w:space="0"/>
              <w:right w:val="single" w:color="000000" w:sz="4" w:space="0"/>
            </w:tcBorders>
            <w:vAlign w:val="center"/>
          </w:tcPr>
          <w:p w14:paraId="37301C71">
            <w:pPr>
              <w:widowControl/>
              <w:jc w:val="center"/>
              <w:textAlignment w:val="center"/>
              <w:rPr>
                <w:rFonts w:ascii="宋体" w:cs="宋体"/>
                <w:color w:val="000000"/>
                <w:sz w:val="20"/>
                <w:szCs w:val="20"/>
              </w:rPr>
            </w:pPr>
            <w:r>
              <w:rPr>
                <w:rFonts w:hint="eastAsia" w:ascii="宋体" w:hAnsi="宋体" w:cs="宋体"/>
                <w:color w:val="000000"/>
                <w:kern w:val="0"/>
                <w:sz w:val="20"/>
                <w:szCs w:val="20"/>
              </w:rPr>
              <w:t>合格</w:t>
            </w:r>
          </w:p>
        </w:tc>
        <w:tc>
          <w:tcPr>
            <w:tcW w:w="439" w:type="pct"/>
            <w:vMerge w:val="restart"/>
            <w:tcBorders>
              <w:top w:val="single" w:color="000000" w:sz="4" w:space="0"/>
              <w:left w:val="single" w:color="000000" w:sz="4" w:space="0"/>
              <w:bottom w:val="single" w:color="000000" w:sz="4" w:space="0"/>
              <w:right w:val="single" w:color="000000" w:sz="4" w:space="0"/>
            </w:tcBorders>
            <w:vAlign w:val="center"/>
          </w:tcPr>
          <w:p w14:paraId="0158A11F">
            <w:pPr>
              <w:widowControl/>
              <w:jc w:val="center"/>
              <w:textAlignment w:val="center"/>
              <w:rPr>
                <w:rFonts w:ascii="宋体" w:cs="宋体"/>
                <w:color w:val="000000"/>
                <w:sz w:val="20"/>
                <w:szCs w:val="20"/>
              </w:rPr>
            </w:pPr>
            <w:r>
              <w:rPr>
                <w:rFonts w:hint="eastAsia" w:ascii="宋体" w:hAnsi="宋体" w:cs="宋体"/>
                <w:color w:val="000000"/>
                <w:kern w:val="0"/>
                <w:sz w:val="20"/>
                <w:szCs w:val="20"/>
              </w:rPr>
              <w:t>合格</w:t>
            </w:r>
          </w:p>
        </w:tc>
        <w:tc>
          <w:tcPr>
            <w:tcW w:w="779" w:type="pct"/>
            <w:vMerge w:val="restart"/>
            <w:tcBorders>
              <w:top w:val="single" w:color="000000" w:sz="4" w:space="0"/>
              <w:left w:val="single" w:color="000000" w:sz="4" w:space="0"/>
              <w:bottom w:val="single" w:color="000000" w:sz="4" w:space="0"/>
              <w:right w:val="single" w:color="000000" w:sz="4" w:space="0"/>
            </w:tcBorders>
            <w:vAlign w:val="center"/>
          </w:tcPr>
          <w:p w14:paraId="6BA85340">
            <w:pPr>
              <w:widowControl/>
              <w:jc w:val="center"/>
              <w:textAlignment w:val="center"/>
              <w:rPr>
                <w:rFonts w:cs="Calibri"/>
                <w:color w:val="000000"/>
                <w:sz w:val="20"/>
                <w:szCs w:val="20"/>
              </w:rPr>
            </w:pPr>
            <w:r>
              <w:rPr>
                <w:rFonts w:cs="Calibri"/>
                <w:color w:val="000000"/>
                <w:kern w:val="0"/>
                <w:sz w:val="20"/>
                <w:szCs w:val="20"/>
              </w:rPr>
              <w:t>10</w:t>
            </w:r>
          </w:p>
        </w:tc>
      </w:tr>
      <w:tr w14:paraId="03D10064">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75744B50">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44ADB537">
            <w:pPr>
              <w:jc w:val="center"/>
              <w:rPr>
                <w:rFonts w:ascii="宋体" w:cs="宋体"/>
                <w:color w:val="000000"/>
                <w:sz w:val="20"/>
                <w:szCs w:val="20"/>
              </w:rPr>
            </w:pPr>
          </w:p>
        </w:tc>
        <w:tc>
          <w:tcPr>
            <w:tcW w:w="359" w:type="pct"/>
            <w:vMerge w:val="continue"/>
            <w:tcBorders>
              <w:top w:val="single" w:color="000000" w:sz="4" w:space="0"/>
              <w:left w:val="single" w:color="000000" w:sz="4" w:space="0"/>
              <w:bottom w:val="single" w:color="000000" w:sz="4" w:space="0"/>
              <w:right w:val="single" w:color="000000" w:sz="4" w:space="0"/>
            </w:tcBorders>
            <w:vAlign w:val="center"/>
          </w:tcPr>
          <w:p w14:paraId="166FC366">
            <w:pPr>
              <w:jc w:val="center"/>
              <w:rPr>
                <w:rFonts w:ascii="宋体" w:cs="宋体"/>
                <w:color w:val="000000"/>
                <w:sz w:val="20"/>
                <w:szCs w:val="20"/>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5923256E">
            <w:pPr>
              <w:jc w:val="center"/>
              <w:rPr>
                <w:rFonts w:ascii="宋体" w:cs="宋体"/>
                <w:color w:val="000000"/>
                <w:sz w:val="20"/>
                <w:szCs w:val="20"/>
              </w:rPr>
            </w:pPr>
          </w:p>
        </w:tc>
        <w:tc>
          <w:tcPr>
            <w:tcW w:w="401" w:type="pct"/>
            <w:vMerge w:val="continue"/>
            <w:tcBorders>
              <w:top w:val="single" w:color="000000" w:sz="4" w:space="0"/>
              <w:left w:val="single" w:color="000000" w:sz="4" w:space="0"/>
              <w:bottom w:val="single" w:color="000000" w:sz="4" w:space="0"/>
              <w:right w:val="single" w:color="000000" w:sz="4" w:space="0"/>
            </w:tcBorders>
            <w:vAlign w:val="center"/>
          </w:tcPr>
          <w:p w14:paraId="2ECEB5A8">
            <w:pPr>
              <w:jc w:val="center"/>
              <w:rPr>
                <w:rFonts w:ascii="宋体" w:cs="宋体"/>
                <w:color w:val="000000"/>
                <w:sz w:val="20"/>
                <w:szCs w:val="20"/>
              </w:rPr>
            </w:pPr>
          </w:p>
        </w:tc>
        <w:tc>
          <w:tcPr>
            <w:tcW w:w="439" w:type="pct"/>
            <w:vMerge w:val="continue"/>
            <w:tcBorders>
              <w:top w:val="single" w:color="000000" w:sz="4" w:space="0"/>
              <w:left w:val="single" w:color="000000" w:sz="4" w:space="0"/>
              <w:bottom w:val="single" w:color="000000" w:sz="4" w:space="0"/>
              <w:right w:val="single" w:color="000000" w:sz="4" w:space="0"/>
            </w:tcBorders>
            <w:vAlign w:val="center"/>
          </w:tcPr>
          <w:p w14:paraId="47979DCB">
            <w:pPr>
              <w:jc w:val="center"/>
              <w:rPr>
                <w:rFonts w:ascii="宋体" w:cs="宋体"/>
                <w:color w:val="000000"/>
                <w:sz w:val="20"/>
                <w:szCs w:val="20"/>
              </w:rPr>
            </w:pP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4C773DFC">
            <w:pPr>
              <w:jc w:val="center"/>
              <w:rPr>
                <w:rFonts w:cs="Calibri"/>
                <w:color w:val="000000"/>
                <w:sz w:val="20"/>
                <w:szCs w:val="20"/>
              </w:rPr>
            </w:pPr>
          </w:p>
        </w:tc>
      </w:tr>
      <w:tr w14:paraId="73C94010">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1353C570">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6F52A2D3">
            <w:pPr>
              <w:jc w:val="center"/>
              <w:rPr>
                <w:rFonts w:ascii="宋体" w:cs="宋体"/>
                <w:color w:val="000000"/>
                <w:sz w:val="20"/>
                <w:szCs w:val="20"/>
              </w:rPr>
            </w:pPr>
          </w:p>
        </w:tc>
        <w:tc>
          <w:tcPr>
            <w:tcW w:w="359" w:type="pct"/>
            <w:vMerge w:val="continue"/>
            <w:tcBorders>
              <w:top w:val="single" w:color="000000" w:sz="4" w:space="0"/>
              <w:left w:val="single" w:color="000000" w:sz="4" w:space="0"/>
              <w:bottom w:val="single" w:color="000000" w:sz="4" w:space="0"/>
              <w:right w:val="single" w:color="000000" w:sz="4" w:space="0"/>
            </w:tcBorders>
            <w:vAlign w:val="center"/>
          </w:tcPr>
          <w:p w14:paraId="1BDF1C28">
            <w:pPr>
              <w:jc w:val="center"/>
              <w:rPr>
                <w:rFonts w:ascii="宋体" w:cs="宋体"/>
                <w:color w:val="000000"/>
                <w:sz w:val="20"/>
                <w:szCs w:val="20"/>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5FE7D05E">
            <w:pPr>
              <w:jc w:val="center"/>
              <w:rPr>
                <w:rFonts w:ascii="宋体" w:cs="宋体"/>
                <w:color w:val="000000"/>
                <w:sz w:val="20"/>
                <w:szCs w:val="20"/>
              </w:rPr>
            </w:pPr>
          </w:p>
        </w:tc>
        <w:tc>
          <w:tcPr>
            <w:tcW w:w="401" w:type="pct"/>
            <w:vMerge w:val="continue"/>
            <w:tcBorders>
              <w:top w:val="single" w:color="000000" w:sz="4" w:space="0"/>
              <w:left w:val="single" w:color="000000" w:sz="4" w:space="0"/>
              <w:bottom w:val="single" w:color="000000" w:sz="4" w:space="0"/>
              <w:right w:val="single" w:color="000000" w:sz="4" w:space="0"/>
            </w:tcBorders>
            <w:vAlign w:val="center"/>
          </w:tcPr>
          <w:p w14:paraId="689FF383">
            <w:pPr>
              <w:jc w:val="center"/>
              <w:rPr>
                <w:rFonts w:ascii="宋体" w:cs="宋体"/>
                <w:color w:val="000000"/>
                <w:sz w:val="20"/>
                <w:szCs w:val="20"/>
              </w:rPr>
            </w:pPr>
          </w:p>
        </w:tc>
        <w:tc>
          <w:tcPr>
            <w:tcW w:w="439" w:type="pct"/>
            <w:vMerge w:val="continue"/>
            <w:tcBorders>
              <w:top w:val="single" w:color="000000" w:sz="4" w:space="0"/>
              <w:left w:val="single" w:color="000000" w:sz="4" w:space="0"/>
              <w:bottom w:val="single" w:color="000000" w:sz="4" w:space="0"/>
              <w:right w:val="single" w:color="000000" w:sz="4" w:space="0"/>
            </w:tcBorders>
            <w:vAlign w:val="center"/>
          </w:tcPr>
          <w:p w14:paraId="3D483955">
            <w:pPr>
              <w:jc w:val="center"/>
              <w:rPr>
                <w:rFonts w:ascii="宋体" w:cs="宋体"/>
                <w:color w:val="000000"/>
                <w:sz w:val="20"/>
                <w:szCs w:val="20"/>
              </w:rPr>
            </w:pP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03E2D284">
            <w:pPr>
              <w:jc w:val="center"/>
              <w:rPr>
                <w:rFonts w:cs="Calibri"/>
                <w:color w:val="000000"/>
                <w:sz w:val="20"/>
                <w:szCs w:val="20"/>
              </w:rPr>
            </w:pPr>
          </w:p>
        </w:tc>
      </w:tr>
      <w:tr w14:paraId="7AC06F7E">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33760DCB">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2477A6C9">
            <w:pPr>
              <w:jc w:val="center"/>
              <w:rPr>
                <w:rFonts w:ascii="宋体" w:cs="宋体"/>
                <w:color w:val="000000"/>
                <w:sz w:val="20"/>
                <w:szCs w:val="20"/>
              </w:rPr>
            </w:pPr>
          </w:p>
        </w:tc>
        <w:tc>
          <w:tcPr>
            <w:tcW w:w="359" w:type="pct"/>
            <w:vMerge w:val="restart"/>
            <w:tcBorders>
              <w:top w:val="single" w:color="000000" w:sz="4" w:space="0"/>
              <w:left w:val="single" w:color="000000" w:sz="4" w:space="0"/>
              <w:bottom w:val="single" w:color="000000" w:sz="4" w:space="0"/>
              <w:right w:val="single" w:color="000000" w:sz="4" w:space="0"/>
            </w:tcBorders>
            <w:vAlign w:val="center"/>
          </w:tcPr>
          <w:p w14:paraId="2A6A418A">
            <w:pPr>
              <w:widowControl/>
              <w:jc w:val="center"/>
              <w:textAlignment w:val="center"/>
              <w:rPr>
                <w:rFonts w:ascii="宋体" w:cs="宋体"/>
                <w:color w:val="000000"/>
                <w:sz w:val="20"/>
                <w:szCs w:val="20"/>
              </w:rPr>
            </w:pPr>
            <w:r>
              <w:rPr>
                <w:rFonts w:hint="eastAsia" w:ascii="宋体" w:hAnsi="宋体" w:cs="宋体"/>
                <w:color w:val="000000"/>
                <w:kern w:val="0"/>
                <w:sz w:val="20"/>
                <w:szCs w:val="20"/>
              </w:rPr>
              <w:t>时效指标</w:t>
            </w:r>
          </w:p>
        </w:tc>
        <w:tc>
          <w:tcPr>
            <w:tcW w:w="880" w:type="pct"/>
            <w:gridSpan w:val="2"/>
            <w:vMerge w:val="restart"/>
            <w:tcBorders>
              <w:top w:val="single" w:color="000000" w:sz="4" w:space="0"/>
              <w:left w:val="single" w:color="000000" w:sz="4" w:space="0"/>
              <w:bottom w:val="single" w:color="000000" w:sz="4" w:space="0"/>
              <w:right w:val="single" w:color="000000" w:sz="4" w:space="0"/>
            </w:tcBorders>
            <w:vAlign w:val="center"/>
          </w:tcPr>
          <w:p w14:paraId="1AFC9A98">
            <w:pPr>
              <w:widowControl/>
              <w:jc w:val="center"/>
              <w:textAlignment w:val="center"/>
              <w:rPr>
                <w:rFonts w:ascii="宋体" w:cs="宋体"/>
                <w:color w:val="000000"/>
                <w:sz w:val="20"/>
                <w:szCs w:val="20"/>
              </w:rPr>
            </w:pPr>
            <w:r>
              <w:rPr>
                <w:rFonts w:hint="eastAsia" w:ascii="宋体" w:hAnsi="宋体" w:cs="宋体"/>
                <w:color w:val="000000"/>
                <w:kern w:val="0"/>
                <w:sz w:val="20"/>
                <w:szCs w:val="20"/>
              </w:rPr>
              <w:t>完成任务时间</w:t>
            </w:r>
          </w:p>
        </w:tc>
        <w:tc>
          <w:tcPr>
            <w:tcW w:w="401" w:type="pct"/>
            <w:vMerge w:val="restart"/>
            <w:tcBorders>
              <w:top w:val="single" w:color="000000" w:sz="4" w:space="0"/>
              <w:left w:val="single" w:color="000000" w:sz="4" w:space="0"/>
              <w:bottom w:val="single" w:color="000000" w:sz="4" w:space="0"/>
              <w:right w:val="single" w:color="000000" w:sz="4" w:space="0"/>
            </w:tcBorders>
            <w:vAlign w:val="center"/>
          </w:tcPr>
          <w:p w14:paraId="4DC2091E">
            <w:pPr>
              <w:widowControl/>
              <w:jc w:val="center"/>
              <w:textAlignment w:val="center"/>
              <w:rPr>
                <w:rFonts w:ascii="宋体" w:cs="宋体"/>
                <w:color w:val="000000"/>
                <w:sz w:val="20"/>
                <w:szCs w:val="20"/>
              </w:rPr>
            </w:pPr>
            <w:r>
              <w:rPr>
                <w:rFonts w:hint="eastAsia" w:ascii="宋体" w:hAnsi="宋体" w:cs="宋体"/>
                <w:color w:val="000000"/>
                <w:kern w:val="0"/>
                <w:sz w:val="20"/>
                <w:szCs w:val="20"/>
              </w:rPr>
              <w:t>及时</w:t>
            </w:r>
          </w:p>
        </w:tc>
        <w:tc>
          <w:tcPr>
            <w:tcW w:w="439" w:type="pct"/>
            <w:vMerge w:val="restart"/>
            <w:tcBorders>
              <w:top w:val="single" w:color="000000" w:sz="4" w:space="0"/>
              <w:left w:val="single" w:color="000000" w:sz="4" w:space="0"/>
              <w:bottom w:val="single" w:color="000000" w:sz="4" w:space="0"/>
              <w:right w:val="single" w:color="000000" w:sz="4" w:space="0"/>
            </w:tcBorders>
            <w:vAlign w:val="center"/>
          </w:tcPr>
          <w:p w14:paraId="0D9BB78D">
            <w:pPr>
              <w:widowControl/>
              <w:jc w:val="center"/>
              <w:textAlignment w:val="center"/>
              <w:rPr>
                <w:rFonts w:ascii="宋体" w:cs="宋体"/>
                <w:color w:val="000000"/>
                <w:sz w:val="20"/>
                <w:szCs w:val="20"/>
              </w:rPr>
            </w:pPr>
            <w:r>
              <w:rPr>
                <w:rFonts w:hint="eastAsia" w:ascii="宋体" w:hAnsi="宋体" w:cs="宋体"/>
                <w:color w:val="000000"/>
                <w:kern w:val="0"/>
                <w:sz w:val="20"/>
                <w:szCs w:val="20"/>
              </w:rPr>
              <w:t>及时</w:t>
            </w:r>
          </w:p>
        </w:tc>
        <w:tc>
          <w:tcPr>
            <w:tcW w:w="779" w:type="pct"/>
            <w:vMerge w:val="restart"/>
            <w:tcBorders>
              <w:top w:val="single" w:color="000000" w:sz="4" w:space="0"/>
              <w:left w:val="single" w:color="000000" w:sz="4" w:space="0"/>
              <w:bottom w:val="single" w:color="000000" w:sz="4" w:space="0"/>
              <w:right w:val="single" w:color="000000" w:sz="4" w:space="0"/>
            </w:tcBorders>
            <w:vAlign w:val="center"/>
          </w:tcPr>
          <w:p w14:paraId="4C858D4E">
            <w:pPr>
              <w:widowControl/>
              <w:jc w:val="center"/>
              <w:textAlignment w:val="center"/>
              <w:rPr>
                <w:rFonts w:cs="Calibri"/>
                <w:color w:val="000000"/>
                <w:sz w:val="20"/>
                <w:szCs w:val="20"/>
              </w:rPr>
            </w:pPr>
            <w:r>
              <w:rPr>
                <w:rFonts w:cs="Calibri"/>
                <w:color w:val="000000"/>
                <w:kern w:val="0"/>
                <w:sz w:val="20"/>
                <w:szCs w:val="20"/>
              </w:rPr>
              <w:t>10</w:t>
            </w:r>
          </w:p>
        </w:tc>
      </w:tr>
      <w:tr w14:paraId="4F20E590">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7EC55620">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0D82BBD6">
            <w:pPr>
              <w:jc w:val="center"/>
              <w:rPr>
                <w:rFonts w:ascii="宋体" w:cs="宋体"/>
                <w:color w:val="000000"/>
                <w:sz w:val="20"/>
                <w:szCs w:val="20"/>
              </w:rPr>
            </w:pPr>
          </w:p>
        </w:tc>
        <w:tc>
          <w:tcPr>
            <w:tcW w:w="359" w:type="pct"/>
            <w:vMerge w:val="continue"/>
            <w:tcBorders>
              <w:top w:val="single" w:color="000000" w:sz="4" w:space="0"/>
              <w:left w:val="single" w:color="000000" w:sz="4" w:space="0"/>
              <w:bottom w:val="single" w:color="000000" w:sz="4" w:space="0"/>
              <w:right w:val="single" w:color="000000" w:sz="4" w:space="0"/>
            </w:tcBorders>
            <w:vAlign w:val="center"/>
          </w:tcPr>
          <w:p w14:paraId="357097F0">
            <w:pPr>
              <w:jc w:val="center"/>
              <w:rPr>
                <w:rFonts w:ascii="宋体" w:cs="宋体"/>
                <w:color w:val="000000"/>
                <w:sz w:val="20"/>
                <w:szCs w:val="20"/>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498106E0">
            <w:pPr>
              <w:jc w:val="center"/>
              <w:rPr>
                <w:rFonts w:ascii="宋体" w:cs="宋体"/>
                <w:color w:val="000000"/>
                <w:sz w:val="20"/>
                <w:szCs w:val="20"/>
              </w:rPr>
            </w:pPr>
          </w:p>
        </w:tc>
        <w:tc>
          <w:tcPr>
            <w:tcW w:w="401" w:type="pct"/>
            <w:vMerge w:val="continue"/>
            <w:tcBorders>
              <w:top w:val="single" w:color="000000" w:sz="4" w:space="0"/>
              <w:left w:val="single" w:color="000000" w:sz="4" w:space="0"/>
              <w:bottom w:val="single" w:color="000000" w:sz="4" w:space="0"/>
              <w:right w:val="single" w:color="000000" w:sz="4" w:space="0"/>
            </w:tcBorders>
            <w:vAlign w:val="center"/>
          </w:tcPr>
          <w:p w14:paraId="69863A51">
            <w:pPr>
              <w:jc w:val="center"/>
              <w:rPr>
                <w:rFonts w:ascii="宋体" w:cs="宋体"/>
                <w:color w:val="000000"/>
                <w:sz w:val="20"/>
                <w:szCs w:val="20"/>
              </w:rPr>
            </w:pPr>
          </w:p>
        </w:tc>
        <w:tc>
          <w:tcPr>
            <w:tcW w:w="439" w:type="pct"/>
            <w:vMerge w:val="continue"/>
            <w:tcBorders>
              <w:top w:val="single" w:color="000000" w:sz="4" w:space="0"/>
              <w:left w:val="single" w:color="000000" w:sz="4" w:space="0"/>
              <w:bottom w:val="single" w:color="000000" w:sz="4" w:space="0"/>
              <w:right w:val="single" w:color="000000" w:sz="4" w:space="0"/>
            </w:tcBorders>
            <w:vAlign w:val="center"/>
          </w:tcPr>
          <w:p w14:paraId="0AFC1A15">
            <w:pPr>
              <w:jc w:val="center"/>
              <w:rPr>
                <w:rFonts w:ascii="宋体" w:cs="宋体"/>
                <w:color w:val="000000"/>
                <w:sz w:val="20"/>
                <w:szCs w:val="20"/>
              </w:rPr>
            </w:pP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0A8F779B">
            <w:pPr>
              <w:jc w:val="center"/>
              <w:rPr>
                <w:rFonts w:cs="Calibri"/>
                <w:color w:val="000000"/>
                <w:sz w:val="20"/>
                <w:szCs w:val="20"/>
              </w:rPr>
            </w:pPr>
          </w:p>
        </w:tc>
      </w:tr>
      <w:tr w14:paraId="535153BC">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294A50BB">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1FB8193A">
            <w:pPr>
              <w:jc w:val="center"/>
              <w:rPr>
                <w:rFonts w:ascii="宋体" w:cs="宋体"/>
                <w:color w:val="000000"/>
                <w:sz w:val="20"/>
                <w:szCs w:val="20"/>
              </w:rPr>
            </w:pPr>
          </w:p>
        </w:tc>
        <w:tc>
          <w:tcPr>
            <w:tcW w:w="359" w:type="pct"/>
            <w:vMerge w:val="continue"/>
            <w:tcBorders>
              <w:top w:val="single" w:color="000000" w:sz="4" w:space="0"/>
              <w:left w:val="single" w:color="000000" w:sz="4" w:space="0"/>
              <w:bottom w:val="single" w:color="000000" w:sz="4" w:space="0"/>
              <w:right w:val="single" w:color="000000" w:sz="4" w:space="0"/>
            </w:tcBorders>
            <w:vAlign w:val="center"/>
          </w:tcPr>
          <w:p w14:paraId="3EE10334">
            <w:pPr>
              <w:jc w:val="center"/>
              <w:rPr>
                <w:rFonts w:ascii="宋体" w:cs="宋体"/>
                <w:color w:val="000000"/>
                <w:sz w:val="20"/>
                <w:szCs w:val="20"/>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134CBAF">
            <w:pPr>
              <w:jc w:val="center"/>
              <w:rPr>
                <w:rFonts w:ascii="宋体" w:cs="宋体"/>
                <w:color w:val="000000"/>
                <w:sz w:val="20"/>
                <w:szCs w:val="20"/>
              </w:rPr>
            </w:pPr>
          </w:p>
        </w:tc>
        <w:tc>
          <w:tcPr>
            <w:tcW w:w="401" w:type="pct"/>
            <w:vMerge w:val="continue"/>
            <w:tcBorders>
              <w:top w:val="single" w:color="000000" w:sz="4" w:space="0"/>
              <w:left w:val="single" w:color="000000" w:sz="4" w:space="0"/>
              <w:bottom w:val="single" w:color="000000" w:sz="4" w:space="0"/>
              <w:right w:val="single" w:color="000000" w:sz="4" w:space="0"/>
            </w:tcBorders>
            <w:vAlign w:val="center"/>
          </w:tcPr>
          <w:p w14:paraId="5093535E">
            <w:pPr>
              <w:jc w:val="center"/>
              <w:rPr>
                <w:rFonts w:ascii="宋体" w:cs="宋体"/>
                <w:color w:val="000000"/>
                <w:sz w:val="20"/>
                <w:szCs w:val="20"/>
              </w:rPr>
            </w:pPr>
          </w:p>
        </w:tc>
        <w:tc>
          <w:tcPr>
            <w:tcW w:w="439" w:type="pct"/>
            <w:vMerge w:val="continue"/>
            <w:tcBorders>
              <w:top w:val="single" w:color="000000" w:sz="4" w:space="0"/>
              <w:left w:val="single" w:color="000000" w:sz="4" w:space="0"/>
              <w:bottom w:val="single" w:color="000000" w:sz="4" w:space="0"/>
              <w:right w:val="single" w:color="000000" w:sz="4" w:space="0"/>
            </w:tcBorders>
            <w:vAlign w:val="center"/>
          </w:tcPr>
          <w:p w14:paraId="6FED6D14">
            <w:pPr>
              <w:jc w:val="center"/>
              <w:rPr>
                <w:rFonts w:ascii="宋体" w:cs="宋体"/>
                <w:color w:val="000000"/>
                <w:sz w:val="20"/>
                <w:szCs w:val="20"/>
              </w:rPr>
            </w:pPr>
          </w:p>
        </w:tc>
        <w:tc>
          <w:tcPr>
            <w:tcW w:w="779" w:type="pct"/>
            <w:vMerge w:val="continue"/>
            <w:tcBorders>
              <w:top w:val="single" w:color="000000" w:sz="4" w:space="0"/>
              <w:left w:val="single" w:color="000000" w:sz="4" w:space="0"/>
              <w:bottom w:val="single" w:color="000000" w:sz="4" w:space="0"/>
              <w:right w:val="single" w:color="000000" w:sz="4" w:space="0"/>
            </w:tcBorders>
            <w:vAlign w:val="center"/>
          </w:tcPr>
          <w:p w14:paraId="019159AF">
            <w:pPr>
              <w:jc w:val="center"/>
              <w:rPr>
                <w:rFonts w:cs="Calibri"/>
                <w:color w:val="000000"/>
                <w:sz w:val="20"/>
                <w:szCs w:val="20"/>
              </w:rPr>
            </w:pPr>
          </w:p>
        </w:tc>
      </w:tr>
      <w:tr w14:paraId="158D8C6D">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7D3A8960">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17549532">
            <w:pPr>
              <w:jc w:val="center"/>
              <w:rPr>
                <w:rFonts w:ascii="宋体" w:cs="宋体"/>
                <w:color w:val="000000"/>
                <w:sz w:val="20"/>
                <w:szCs w:val="20"/>
              </w:rPr>
            </w:pPr>
          </w:p>
        </w:tc>
        <w:tc>
          <w:tcPr>
            <w:tcW w:w="359" w:type="pct"/>
            <w:vMerge w:val="restart"/>
            <w:tcBorders>
              <w:top w:val="single" w:color="000000" w:sz="4" w:space="0"/>
              <w:left w:val="single" w:color="000000" w:sz="4" w:space="0"/>
              <w:bottom w:val="single" w:color="000000" w:sz="4" w:space="0"/>
              <w:right w:val="single" w:color="000000" w:sz="4" w:space="0"/>
            </w:tcBorders>
            <w:vAlign w:val="center"/>
          </w:tcPr>
          <w:p w14:paraId="418A46E8">
            <w:pPr>
              <w:widowControl/>
              <w:jc w:val="center"/>
              <w:textAlignment w:val="center"/>
              <w:rPr>
                <w:rFonts w:ascii="宋体" w:cs="宋体"/>
                <w:color w:val="000000"/>
                <w:sz w:val="20"/>
                <w:szCs w:val="20"/>
              </w:rPr>
            </w:pPr>
            <w:r>
              <w:rPr>
                <w:rFonts w:hint="eastAsia" w:ascii="宋体" w:hAnsi="宋体" w:cs="宋体"/>
                <w:color w:val="000000"/>
                <w:kern w:val="0"/>
                <w:sz w:val="20"/>
                <w:szCs w:val="20"/>
              </w:rPr>
              <w:t>成本指标</w:t>
            </w:r>
          </w:p>
        </w:tc>
        <w:tc>
          <w:tcPr>
            <w:tcW w:w="880" w:type="pct"/>
            <w:gridSpan w:val="2"/>
            <w:vMerge w:val="restart"/>
            <w:tcBorders>
              <w:top w:val="single" w:color="000000" w:sz="4" w:space="0"/>
              <w:left w:val="single" w:color="000000" w:sz="4" w:space="0"/>
              <w:bottom w:val="nil"/>
              <w:right w:val="single" w:color="000000" w:sz="4" w:space="0"/>
            </w:tcBorders>
            <w:vAlign w:val="center"/>
          </w:tcPr>
          <w:p w14:paraId="2D200A72">
            <w:pPr>
              <w:widowControl/>
              <w:jc w:val="center"/>
              <w:textAlignment w:val="center"/>
              <w:rPr>
                <w:rFonts w:ascii="宋体" w:cs="宋体"/>
                <w:color w:val="000000"/>
                <w:sz w:val="20"/>
                <w:szCs w:val="20"/>
              </w:rPr>
            </w:pPr>
            <w:r>
              <w:rPr>
                <w:rFonts w:hint="eastAsia" w:ascii="宋体" w:hAnsi="宋体" w:cs="宋体"/>
                <w:color w:val="000000"/>
                <w:kern w:val="0"/>
                <w:sz w:val="20"/>
                <w:szCs w:val="20"/>
              </w:rPr>
              <w:t>建设每个河北省“示范妇女之家”支出资金</w:t>
            </w:r>
          </w:p>
        </w:tc>
        <w:tc>
          <w:tcPr>
            <w:tcW w:w="401" w:type="pct"/>
            <w:vMerge w:val="restart"/>
            <w:tcBorders>
              <w:top w:val="single" w:color="000000" w:sz="4" w:space="0"/>
              <w:left w:val="single" w:color="000000" w:sz="4" w:space="0"/>
              <w:bottom w:val="nil"/>
              <w:right w:val="single" w:color="000000" w:sz="4" w:space="0"/>
            </w:tcBorders>
            <w:vAlign w:val="center"/>
          </w:tcPr>
          <w:p w14:paraId="4036D7B6">
            <w:pPr>
              <w:widowControl/>
              <w:jc w:val="center"/>
              <w:textAlignment w:val="center"/>
              <w:rPr>
                <w:rFonts w:ascii="宋体" w:cs="宋体"/>
                <w:color w:val="000000"/>
                <w:sz w:val="20"/>
                <w:szCs w:val="20"/>
              </w:rPr>
            </w:pPr>
            <w:r>
              <w:rPr>
                <w:rFonts w:hint="eastAsia" w:ascii="宋体" w:hAnsi="宋体" w:cs="宋体"/>
                <w:color w:val="000000"/>
                <w:kern w:val="0"/>
                <w:sz w:val="20"/>
                <w:szCs w:val="20"/>
              </w:rPr>
              <w:t>预算内容</w:t>
            </w:r>
          </w:p>
        </w:tc>
        <w:tc>
          <w:tcPr>
            <w:tcW w:w="439" w:type="pct"/>
            <w:vMerge w:val="restart"/>
            <w:tcBorders>
              <w:top w:val="single" w:color="000000" w:sz="4" w:space="0"/>
              <w:left w:val="single" w:color="000000" w:sz="4" w:space="0"/>
              <w:bottom w:val="nil"/>
              <w:right w:val="single" w:color="000000" w:sz="4" w:space="0"/>
            </w:tcBorders>
            <w:vAlign w:val="center"/>
          </w:tcPr>
          <w:p w14:paraId="0AA20062">
            <w:pPr>
              <w:widowControl/>
              <w:jc w:val="center"/>
              <w:textAlignment w:val="center"/>
              <w:rPr>
                <w:rFonts w:ascii="宋体" w:cs="宋体"/>
                <w:color w:val="000000"/>
                <w:sz w:val="20"/>
                <w:szCs w:val="20"/>
              </w:rPr>
            </w:pPr>
            <w:r>
              <w:rPr>
                <w:rFonts w:hint="eastAsia" w:ascii="宋体" w:hAnsi="宋体" w:cs="宋体"/>
                <w:color w:val="000000"/>
                <w:kern w:val="0"/>
                <w:sz w:val="20"/>
                <w:szCs w:val="20"/>
              </w:rPr>
              <w:t>按预算完成</w:t>
            </w:r>
          </w:p>
        </w:tc>
        <w:tc>
          <w:tcPr>
            <w:tcW w:w="779" w:type="pct"/>
            <w:vMerge w:val="restart"/>
            <w:tcBorders>
              <w:top w:val="single" w:color="000000" w:sz="4" w:space="0"/>
              <w:left w:val="single" w:color="000000" w:sz="4" w:space="0"/>
              <w:bottom w:val="nil"/>
              <w:right w:val="single" w:color="000000" w:sz="4" w:space="0"/>
            </w:tcBorders>
            <w:vAlign w:val="center"/>
          </w:tcPr>
          <w:p w14:paraId="50AC5C86">
            <w:pPr>
              <w:widowControl/>
              <w:jc w:val="center"/>
              <w:textAlignment w:val="center"/>
              <w:rPr>
                <w:rFonts w:cs="Calibri"/>
                <w:color w:val="000000"/>
                <w:sz w:val="20"/>
                <w:szCs w:val="20"/>
              </w:rPr>
            </w:pPr>
            <w:r>
              <w:rPr>
                <w:rFonts w:cs="Calibri"/>
                <w:color w:val="000000"/>
                <w:kern w:val="0"/>
                <w:sz w:val="20"/>
                <w:szCs w:val="20"/>
              </w:rPr>
              <w:t>10</w:t>
            </w:r>
          </w:p>
        </w:tc>
      </w:tr>
      <w:tr w14:paraId="7F546BBE">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041B1961">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2D2A1B5F">
            <w:pPr>
              <w:jc w:val="center"/>
              <w:rPr>
                <w:rFonts w:ascii="宋体" w:cs="宋体"/>
                <w:color w:val="000000"/>
                <w:sz w:val="20"/>
                <w:szCs w:val="20"/>
              </w:rPr>
            </w:pPr>
          </w:p>
        </w:tc>
        <w:tc>
          <w:tcPr>
            <w:tcW w:w="359" w:type="pct"/>
            <w:vMerge w:val="continue"/>
            <w:tcBorders>
              <w:top w:val="single" w:color="000000" w:sz="4" w:space="0"/>
              <w:left w:val="single" w:color="000000" w:sz="4" w:space="0"/>
              <w:bottom w:val="single" w:color="000000" w:sz="4" w:space="0"/>
              <w:right w:val="single" w:color="000000" w:sz="4" w:space="0"/>
            </w:tcBorders>
            <w:vAlign w:val="center"/>
          </w:tcPr>
          <w:p w14:paraId="5FF46EF6">
            <w:pPr>
              <w:jc w:val="center"/>
              <w:rPr>
                <w:rFonts w:ascii="宋体" w:cs="宋体"/>
                <w:color w:val="000000"/>
                <w:sz w:val="20"/>
                <w:szCs w:val="20"/>
              </w:rPr>
            </w:pPr>
          </w:p>
        </w:tc>
        <w:tc>
          <w:tcPr>
            <w:tcW w:w="880" w:type="pct"/>
            <w:gridSpan w:val="2"/>
            <w:vMerge w:val="continue"/>
            <w:tcBorders>
              <w:top w:val="single" w:color="000000" w:sz="4" w:space="0"/>
              <w:left w:val="single" w:color="000000" w:sz="4" w:space="0"/>
              <w:bottom w:val="nil"/>
              <w:right w:val="single" w:color="000000" w:sz="4" w:space="0"/>
            </w:tcBorders>
            <w:vAlign w:val="center"/>
          </w:tcPr>
          <w:p w14:paraId="15492918">
            <w:pPr>
              <w:jc w:val="center"/>
              <w:rPr>
                <w:rFonts w:ascii="宋体" w:cs="宋体"/>
                <w:color w:val="000000"/>
                <w:sz w:val="20"/>
                <w:szCs w:val="20"/>
              </w:rPr>
            </w:pPr>
          </w:p>
        </w:tc>
        <w:tc>
          <w:tcPr>
            <w:tcW w:w="401" w:type="pct"/>
            <w:vMerge w:val="continue"/>
            <w:tcBorders>
              <w:top w:val="single" w:color="000000" w:sz="4" w:space="0"/>
              <w:left w:val="single" w:color="000000" w:sz="4" w:space="0"/>
              <w:bottom w:val="nil"/>
              <w:right w:val="single" w:color="000000" w:sz="4" w:space="0"/>
            </w:tcBorders>
            <w:vAlign w:val="center"/>
          </w:tcPr>
          <w:p w14:paraId="392AD7B1">
            <w:pPr>
              <w:jc w:val="center"/>
              <w:rPr>
                <w:rFonts w:ascii="宋体" w:cs="宋体"/>
                <w:color w:val="000000"/>
                <w:sz w:val="20"/>
                <w:szCs w:val="20"/>
              </w:rPr>
            </w:pPr>
          </w:p>
        </w:tc>
        <w:tc>
          <w:tcPr>
            <w:tcW w:w="439" w:type="pct"/>
            <w:vMerge w:val="continue"/>
            <w:tcBorders>
              <w:top w:val="single" w:color="000000" w:sz="4" w:space="0"/>
              <w:left w:val="single" w:color="000000" w:sz="4" w:space="0"/>
              <w:bottom w:val="nil"/>
              <w:right w:val="single" w:color="000000" w:sz="4" w:space="0"/>
            </w:tcBorders>
            <w:vAlign w:val="center"/>
          </w:tcPr>
          <w:p w14:paraId="2DCC7ADA">
            <w:pPr>
              <w:jc w:val="center"/>
              <w:rPr>
                <w:rFonts w:ascii="宋体" w:cs="宋体"/>
                <w:color w:val="000000"/>
                <w:sz w:val="20"/>
                <w:szCs w:val="20"/>
              </w:rPr>
            </w:pPr>
          </w:p>
        </w:tc>
        <w:tc>
          <w:tcPr>
            <w:tcW w:w="779" w:type="pct"/>
            <w:vMerge w:val="continue"/>
            <w:tcBorders>
              <w:top w:val="single" w:color="000000" w:sz="4" w:space="0"/>
              <w:left w:val="single" w:color="000000" w:sz="4" w:space="0"/>
              <w:bottom w:val="nil"/>
              <w:right w:val="single" w:color="000000" w:sz="4" w:space="0"/>
            </w:tcBorders>
            <w:vAlign w:val="center"/>
          </w:tcPr>
          <w:p w14:paraId="49E45B87">
            <w:pPr>
              <w:jc w:val="center"/>
              <w:rPr>
                <w:rFonts w:cs="Calibri"/>
                <w:color w:val="000000"/>
                <w:sz w:val="20"/>
                <w:szCs w:val="20"/>
              </w:rPr>
            </w:pPr>
          </w:p>
        </w:tc>
      </w:tr>
      <w:tr w14:paraId="54A33265">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4925B164">
            <w:pPr>
              <w:jc w:val="center"/>
              <w:rPr>
                <w:rFonts w:ascii="宋体" w:cs="宋体"/>
                <w:color w:val="000000"/>
                <w:sz w:val="20"/>
                <w:szCs w:val="20"/>
              </w:rPr>
            </w:pPr>
          </w:p>
        </w:tc>
        <w:tc>
          <w:tcPr>
            <w:tcW w:w="1286" w:type="pct"/>
            <w:vMerge w:val="continue"/>
            <w:tcBorders>
              <w:top w:val="single" w:color="000000" w:sz="4" w:space="0"/>
              <w:left w:val="single" w:color="000000" w:sz="4" w:space="0"/>
              <w:bottom w:val="nil"/>
              <w:right w:val="single" w:color="000000" w:sz="4" w:space="0"/>
            </w:tcBorders>
            <w:vAlign w:val="center"/>
          </w:tcPr>
          <w:p w14:paraId="1402F8A0">
            <w:pPr>
              <w:jc w:val="center"/>
              <w:rPr>
                <w:rFonts w:ascii="宋体" w:cs="宋体"/>
                <w:color w:val="000000"/>
                <w:sz w:val="20"/>
                <w:szCs w:val="20"/>
              </w:rPr>
            </w:pPr>
          </w:p>
        </w:tc>
        <w:tc>
          <w:tcPr>
            <w:tcW w:w="359" w:type="pct"/>
            <w:vMerge w:val="continue"/>
            <w:tcBorders>
              <w:top w:val="single" w:color="000000" w:sz="4" w:space="0"/>
              <w:left w:val="single" w:color="000000" w:sz="4" w:space="0"/>
              <w:bottom w:val="single" w:color="000000" w:sz="4" w:space="0"/>
              <w:right w:val="single" w:color="000000" w:sz="4" w:space="0"/>
            </w:tcBorders>
            <w:vAlign w:val="center"/>
          </w:tcPr>
          <w:p w14:paraId="54B56BEA">
            <w:pPr>
              <w:jc w:val="center"/>
              <w:rPr>
                <w:rFonts w:ascii="宋体" w:cs="宋体"/>
                <w:color w:val="000000"/>
                <w:sz w:val="20"/>
                <w:szCs w:val="20"/>
              </w:rPr>
            </w:pPr>
          </w:p>
        </w:tc>
        <w:tc>
          <w:tcPr>
            <w:tcW w:w="880" w:type="pct"/>
            <w:gridSpan w:val="2"/>
            <w:vMerge w:val="continue"/>
            <w:tcBorders>
              <w:top w:val="single" w:color="000000" w:sz="4" w:space="0"/>
              <w:left w:val="single" w:color="000000" w:sz="4" w:space="0"/>
              <w:bottom w:val="nil"/>
              <w:right w:val="single" w:color="000000" w:sz="4" w:space="0"/>
            </w:tcBorders>
            <w:vAlign w:val="center"/>
          </w:tcPr>
          <w:p w14:paraId="4799D573">
            <w:pPr>
              <w:jc w:val="center"/>
              <w:rPr>
                <w:rFonts w:ascii="宋体" w:cs="宋体"/>
                <w:color w:val="000000"/>
                <w:sz w:val="20"/>
                <w:szCs w:val="20"/>
              </w:rPr>
            </w:pPr>
          </w:p>
        </w:tc>
        <w:tc>
          <w:tcPr>
            <w:tcW w:w="401" w:type="pct"/>
            <w:vMerge w:val="continue"/>
            <w:tcBorders>
              <w:top w:val="single" w:color="000000" w:sz="4" w:space="0"/>
              <w:left w:val="single" w:color="000000" w:sz="4" w:space="0"/>
              <w:bottom w:val="nil"/>
              <w:right w:val="single" w:color="000000" w:sz="4" w:space="0"/>
            </w:tcBorders>
            <w:vAlign w:val="center"/>
          </w:tcPr>
          <w:p w14:paraId="23EC0476">
            <w:pPr>
              <w:jc w:val="center"/>
              <w:rPr>
                <w:rFonts w:ascii="宋体" w:cs="宋体"/>
                <w:color w:val="000000"/>
                <w:sz w:val="20"/>
                <w:szCs w:val="20"/>
              </w:rPr>
            </w:pPr>
          </w:p>
        </w:tc>
        <w:tc>
          <w:tcPr>
            <w:tcW w:w="439" w:type="pct"/>
            <w:vMerge w:val="continue"/>
            <w:tcBorders>
              <w:top w:val="single" w:color="000000" w:sz="4" w:space="0"/>
              <w:left w:val="single" w:color="000000" w:sz="4" w:space="0"/>
              <w:bottom w:val="nil"/>
              <w:right w:val="single" w:color="000000" w:sz="4" w:space="0"/>
            </w:tcBorders>
            <w:vAlign w:val="center"/>
          </w:tcPr>
          <w:p w14:paraId="4A3795BE">
            <w:pPr>
              <w:jc w:val="center"/>
              <w:rPr>
                <w:rFonts w:ascii="宋体" w:cs="宋体"/>
                <w:color w:val="000000"/>
                <w:sz w:val="20"/>
                <w:szCs w:val="20"/>
              </w:rPr>
            </w:pPr>
          </w:p>
        </w:tc>
        <w:tc>
          <w:tcPr>
            <w:tcW w:w="779" w:type="pct"/>
            <w:vMerge w:val="continue"/>
            <w:tcBorders>
              <w:top w:val="single" w:color="000000" w:sz="4" w:space="0"/>
              <w:left w:val="single" w:color="000000" w:sz="4" w:space="0"/>
              <w:bottom w:val="nil"/>
              <w:right w:val="single" w:color="000000" w:sz="4" w:space="0"/>
            </w:tcBorders>
            <w:vAlign w:val="center"/>
          </w:tcPr>
          <w:p w14:paraId="3E3DCD13">
            <w:pPr>
              <w:jc w:val="center"/>
              <w:rPr>
                <w:rFonts w:cs="Calibri"/>
                <w:color w:val="000000"/>
                <w:sz w:val="20"/>
                <w:szCs w:val="20"/>
              </w:rPr>
            </w:pPr>
          </w:p>
        </w:tc>
      </w:tr>
      <w:tr w14:paraId="29FAB031">
        <w:tblPrEx>
          <w:tblCellMar>
            <w:top w:w="0" w:type="dxa"/>
            <w:left w:w="108" w:type="dxa"/>
            <w:bottom w:w="0" w:type="dxa"/>
            <w:right w:w="108" w:type="dxa"/>
          </w:tblCellMar>
        </w:tblPrEx>
        <w:trPr>
          <w:trHeight w:val="570" w:hRule="atLeast"/>
        </w:trPr>
        <w:tc>
          <w:tcPr>
            <w:tcW w:w="854" w:type="pct"/>
            <w:vMerge w:val="continue"/>
            <w:tcBorders>
              <w:top w:val="single" w:color="000000" w:sz="4" w:space="0"/>
              <w:left w:val="single" w:color="000000" w:sz="4" w:space="0"/>
              <w:bottom w:val="single" w:color="000000" w:sz="4" w:space="0"/>
              <w:right w:val="nil"/>
            </w:tcBorders>
            <w:vAlign w:val="center"/>
          </w:tcPr>
          <w:p w14:paraId="3AD1E745">
            <w:pPr>
              <w:jc w:val="center"/>
              <w:rPr>
                <w:rFonts w:ascii="宋体" w:cs="宋体"/>
                <w:color w:val="000000"/>
                <w:sz w:val="20"/>
                <w:szCs w:val="20"/>
              </w:rPr>
            </w:pPr>
          </w:p>
        </w:tc>
        <w:tc>
          <w:tcPr>
            <w:tcW w:w="1286" w:type="pct"/>
            <w:vMerge w:val="restart"/>
            <w:tcBorders>
              <w:top w:val="single" w:color="000000" w:sz="4" w:space="0"/>
              <w:left w:val="single" w:color="000000" w:sz="4" w:space="0"/>
              <w:bottom w:val="single" w:color="000000" w:sz="4" w:space="0"/>
              <w:right w:val="single" w:color="000000" w:sz="4" w:space="0"/>
            </w:tcBorders>
            <w:vAlign w:val="center"/>
          </w:tcPr>
          <w:p w14:paraId="66CEC39F">
            <w:pPr>
              <w:widowControl/>
              <w:jc w:val="center"/>
              <w:textAlignment w:val="center"/>
              <w:rPr>
                <w:rFonts w:ascii="宋体" w:cs="宋体"/>
                <w:color w:val="000000"/>
                <w:sz w:val="20"/>
                <w:szCs w:val="20"/>
              </w:rPr>
            </w:pPr>
            <w:r>
              <w:rPr>
                <w:rFonts w:hint="eastAsia" w:ascii="宋体" w:hAnsi="宋体" w:cs="宋体"/>
                <w:color w:val="000000"/>
                <w:kern w:val="0"/>
                <w:sz w:val="20"/>
                <w:szCs w:val="20"/>
              </w:rPr>
              <w:t>效益指标（</w:t>
            </w:r>
            <w:r>
              <w:rPr>
                <w:rFonts w:ascii="宋体" w:hAnsi="宋体" w:cs="宋体"/>
                <w:color w:val="000000"/>
                <w:kern w:val="0"/>
                <w:sz w:val="20"/>
                <w:szCs w:val="20"/>
              </w:rPr>
              <w:t>40</w:t>
            </w:r>
            <w:r>
              <w:rPr>
                <w:rFonts w:hint="eastAsia" w:ascii="宋体" w:hAnsi="宋体" w:cs="宋体"/>
                <w:color w:val="000000"/>
                <w:kern w:val="0"/>
                <w:sz w:val="20"/>
                <w:szCs w:val="20"/>
              </w:rPr>
              <w:t>）</w:t>
            </w:r>
          </w:p>
        </w:tc>
        <w:tc>
          <w:tcPr>
            <w:tcW w:w="359" w:type="pct"/>
            <w:tcBorders>
              <w:top w:val="single" w:color="000000" w:sz="4" w:space="0"/>
              <w:left w:val="single" w:color="000000" w:sz="4" w:space="0"/>
              <w:bottom w:val="single" w:color="000000" w:sz="4" w:space="0"/>
              <w:right w:val="single" w:color="000000" w:sz="4" w:space="0"/>
            </w:tcBorders>
            <w:vAlign w:val="center"/>
          </w:tcPr>
          <w:p w14:paraId="42DF348D">
            <w:pPr>
              <w:widowControl/>
              <w:jc w:val="center"/>
              <w:textAlignment w:val="center"/>
              <w:rPr>
                <w:rFonts w:ascii="宋体" w:cs="宋体"/>
                <w:color w:val="000000"/>
                <w:sz w:val="20"/>
                <w:szCs w:val="20"/>
              </w:rPr>
            </w:pPr>
            <w:r>
              <w:rPr>
                <w:rFonts w:hint="eastAsia" w:ascii="宋体" w:hAnsi="宋体" w:cs="宋体"/>
                <w:color w:val="000000"/>
                <w:kern w:val="0"/>
                <w:sz w:val="20"/>
                <w:szCs w:val="20"/>
              </w:rPr>
              <w:t>经济效益</w:t>
            </w:r>
          </w:p>
        </w:tc>
        <w:tc>
          <w:tcPr>
            <w:tcW w:w="880" w:type="pct"/>
            <w:gridSpan w:val="2"/>
            <w:tcBorders>
              <w:top w:val="single" w:color="000000" w:sz="4" w:space="0"/>
              <w:left w:val="single" w:color="000000" w:sz="4" w:space="0"/>
              <w:bottom w:val="single" w:color="000000" w:sz="4" w:space="0"/>
              <w:right w:val="single" w:color="000000" w:sz="4" w:space="0"/>
            </w:tcBorders>
            <w:vAlign w:val="center"/>
          </w:tcPr>
          <w:p w14:paraId="6A3FF536">
            <w:pPr>
              <w:widowControl/>
              <w:jc w:val="center"/>
              <w:textAlignment w:val="center"/>
              <w:rPr>
                <w:rFonts w:ascii="宋体" w:cs="宋体"/>
                <w:color w:val="000000"/>
                <w:sz w:val="20"/>
                <w:szCs w:val="20"/>
              </w:rPr>
            </w:pPr>
            <w:r>
              <w:rPr>
                <w:rFonts w:hint="eastAsia" w:ascii="宋体" w:hAnsi="宋体" w:cs="宋体"/>
                <w:color w:val="000000"/>
                <w:kern w:val="0"/>
                <w:sz w:val="20"/>
                <w:szCs w:val="20"/>
              </w:rPr>
              <w:t>经济效益指标</w:t>
            </w:r>
          </w:p>
        </w:tc>
        <w:tc>
          <w:tcPr>
            <w:tcW w:w="401" w:type="pct"/>
            <w:tcBorders>
              <w:top w:val="single" w:color="000000" w:sz="4" w:space="0"/>
              <w:left w:val="single" w:color="000000" w:sz="4" w:space="0"/>
              <w:bottom w:val="single" w:color="000000" w:sz="4" w:space="0"/>
              <w:right w:val="single" w:color="000000" w:sz="4" w:space="0"/>
            </w:tcBorders>
            <w:vAlign w:val="center"/>
          </w:tcPr>
          <w:p w14:paraId="340F8D1F">
            <w:pPr>
              <w:widowControl/>
              <w:jc w:val="left"/>
              <w:textAlignment w:val="center"/>
              <w:rPr>
                <w:rFonts w:ascii="Times New Roman" w:hAnsi="Times New Roman"/>
                <w:color w:val="000000"/>
                <w:szCs w:val="21"/>
              </w:rPr>
            </w:pPr>
            <w:r>
              <w:rPr>
                <w:rFonts w:ascii="Times New Roman" w:hAnsi="Times New Roman"/>
                <w:color w:val="000000"/>
                <w:kern w:val="0"/>
                <w:szCs w:val="21"/>
              </w:rPr>
              <w:t>≥90%</w:t>
            </w:r>
          </w:p>
        </w:tc>
        <w:tc>
          <w:tcPr>
            <w:tcW w:w="439" w:type="pct"/>
            <w:tcBorders>
              <w:top w:val="single" w:color="000000" w:sz="4" w:space="0"/>
              <w:left w:val="single" w:color="000000" w:sz="4" w:space="0"/>
              <w:bottom w:val="single" w:color="000000" w:sz="4" w:space="0"/>
              <w:right w:val="single" w:color="000000" w:sz="4" w:space="0"/>
            </w:tcBorders>
            <w:vAlign w:val="center"/>
          </w:tcPr>
          <w:p w14:paraId="2CDF9312">
            <w:pPr>
              <w:widowControl/>
              <w:jc w:val="center"/>
              <w:textAlignment w:val="center"/>
              <w:rPr>
                <w:rFonts w:ascii="宋体" w:cs="宋体"/>
                <w:color w:val="000000"/>
                <w:sz w:val="20"/>
                <w:szCs w:val="20"/>
              </w:rPr>
            </w:pPr>
            <w:r>
              <w:rPr>
                <w:rFonts w:hint="eastAsia" w:ascii="宋体" w:hAnsi="宋体" w:cs="宋体"/>
                <w:color w:val="000000"/>
                <w:kern w:val="0"/>
                <w:sz w:val="20"/>
                <w:szCs w:val="20"/>
              </w:rPr>
              <w:t>完成</w:t>
            </w:r>
          </w:p>
        </w:tc>
        <w:tc>
          <w:tcPr>
            <w:tcW w:w="779" w:type="pct"/>
            <w:tcBorders>
              <w:top w:val="single" w:color="000000" w:sz="4" w:space="0"/>
              <w:left w:val="single" w:color="000000" w:sz="4" w:space="0"/>
              <w:bottom w:val="single" w:color="000000" w:sz="4" w:space="0"/>
              <w:right w:val="single" w:color="000000" w:sz="4" w:space="0"/>
            </w:tcBorders>
            <w:vAlign w:val="center"/>
          </w:tcPr>
          <w:p w14:paraId="72F2C0C3">
            <w:pPr>
              <w:widowControl/>
              <w:jc w:val="center"/>
              <w:textAlignment w:val="center"/>
              <w:rPr>
                <w:rFonts w:cs="Calibri"/>
                <w:color w:val="000000"/>
                <w:sz w:val="20"/>
                <w:szCs w:val="20"/>
              </w:rPr>
            </w:pPr>
            <w:r>
              <w:rPr>
                <w:rFonts w:cs="Calibri"/>
                <w:color w:val="000000"/>
                <w:kern w:val="0"/>
                <w:sz w:val="20"/>
                <w:szCs w:val="20"/>
              </w:rPr>
              <w:t>10</w:t>
            </w:r>
          </w:p>
        </w:tc>
      </w:tr>
      <w:tr w14:paraId="5879966D">
        <w:tblPrEx>
          <w:tblCellMar>
            <w:top w:w="0" w:type="dxa"/>
            <w:left w:w="108" w:type="dxa"/>
            <w:bottom w:w="0" w:type="dxa"/>
            <w:right w:w="108" w:type="dxa"/>
          </w:tblCellMar>
        </w:tblPrEx>
        <w:trPr>
          <w:trHeight w:val="480" w:hRule="atLeast"/>
        </w:trPr>
        <w:tc>
          <w:tcPr>
            <w:tcW w:w="854" w:type="pct"/>
            <w:vMerge w:val="continue"/>
            <w:tcBorders>
              <w:top w:val="single" w:color="000000" w:sz="4" w:space="0"/>
              <w:left w:val="single" w:color="000000" w:sz="4" w:space="0"/>
              <w:bottom w:val="single" w:color="000000" w:sz="4" w:space="0"/>
              <w:right w:val="nil"/>
            </w:tcBorders>
            <w:vAlign w:val="center"/>
          </w:tcPr>
          <w:p w14:paraId="79A89122">
            <w:pPr>
              <w:jc w:val="center"/>
              <w:rPr>
                <w:rFonts w:ascii="宋体" w:cs="宋体"/>
                <w:color w:val="000000"/>
                <w:sz w:val="20"/>
                <w:szCs w:val="20"/>
              </w:rPr>
            </w:pPr>
          </w:p>
        </w:tc>
        <w:tc>
          <w:tcPr>
            <w:tcW w:w="1286" w:type="pct"/>
            <w:vMerge w:val="continue"/>
            <w:tcBorders>
              <w:top w:val="single" w:color="000000" w:sz="4" w:space="0"/>
              <w:left w:val="single" w:color="000000" w:sz="4" w:space="0"/>
              <w:bottom w:val="single" w:color="000000" w:sz="4" w:space="0"/>
              <w:right w:val="single" w:color="000000" w:sz="4" w:space="0"/>
            </w:tcBorders>
            <w:vAlign w:val="center"/>
          </w:tcPr>
          <w:p w14:paraId="1A7B1904">
            <w:pPr>
              <w:jc w:val="center"/>
              <w:rPr>
                <w:rFonts w:ascii="宋体" w:cs="宋体"/>
                <w:color w:val="000000"/>
                <w:sz w:val="20"/>
                <w:szCs w:val="20"/>
              </w:rPr>
            </w:pPr>
          </w:p>
        </w:tc>
        <w:tc>
          <w:tcPr>
            <w:tcW w:w="359" w:type="pct"/>
            <w:tcBorders>
              <w:top w:val="single" w:color="000000" w:sz="4" w:space="0"/>
              <w:left w:val="single" w:color="000000" w:sz="4" w:space="0"/>
              <w:bottom w:val="single" w:color="000000" w:sz="4" w:space="0"/>
              <w:right w:val="single" w:color="000000" w:sz="4" w:space="0"/>
            </w:tcBorders>
            <w:vAlign w:val="center"/>
          </w:tcPr>
          <w:p w14:paraId="5C0A29DA">
            <w:pPr>
              <w:widowControl/>
              <w:jc w:val="center"/>
              <w:textAlignment w:val="center"/>
              <w:rPr>
                <w:rFonts w:ascii="宋体" w:cs="宋体"/>
                <w:color w:val="000000"/>
                <w:sz w:val="20"/>
                <w:szCs w:val="20"/>
              </w:rPr>
            </w:pPr>
            <w:r>
              <w:rPr>
                <w:rFonts w:hint="eastAsia" w:ascii="宋体" w:hAnsi="宋体" w:cs="宋体"/>
                <w:color w:val="000000"/>
                <w:kern w:val="0"/>
                <w:sz w:val="20"/>
                <w:szCs w:val="20"/>
              </w:rPr>
              <w:t>社会效益指标</w:t>
            </w:r>
          </w:p>
        </w:tc>
        <w:tc>
          <w:tcPr>
            <w:tcW w:w="880" w:type="pct"/>
            <w:gridSpan w:val="2"/>
            <w:tcBorders>
              <w:top w:val="single" w:color="000000" w:sz="4" w:space="0"/>
              <w:left w:val="single" w:color="000000" w:sz="4" w:space="0"/>
              <w:bottom w:val="single" w:color="000000" w:sz="4" w:space="0"/>
              <w:right w:val="single" w:color="000000" w:sz="4" w:space="0"/>
            </w:tcBorders>
            <w:vAlign w:val="center"/>
          </w:tcPr>
          <w:p w14:paraId="0FB8B299">
            <w:pPr>
              <w:widowControl/>
              <w:jc w:val="center"/>
              <w:textAlignment w:val="center"/>
              <w:rPr>
                <w:rFonts w:ascii="宋体" w:cs="宋体"/>
                <w:color w:val="000000"/>
                <w:sz w:val="20"/>
                <w:szCs w:val="20"/>
              </w:rPr>
            </w:pPr>
            <w:r>
              <w:rPr>
                <w:rFonts w:hint="eastAsia" w:ascii="宋体" w:hAnsi="宋体" w:cs="宋体"/>
                <w:color w:val="000000"/>
                <w:kern w:val="0"/>
                <w:sz w:val="20"/>
                <w:szCs w:val="20"/>
              </w:rPr>
              <w:t>培训合规率</w:t>
            </w:r>
          </w:p>
        </w:tc>
        <w:tc>
          <w:tcPr>
            <w:tcW w:w="401" w:type="pct"/>
            <w:tcBorders>
              <w:top w:val="single" w:color="000000" w:sz="4" w:space="0"/>
              <w:left w:val="single" w:color="000000" w:sz="4" w:space="0"/>
              <w:bottom w:val="single" w:color="000000" w:sz="4" w:space="0"/>
              <w:right w:val="single" w:color="000000" w:sz="4" w:space="0"/>
            </w:tcBorders>
            <w:vAlign w:val="center"/>
          </w:tcPr>
          <w:p w14:paraId="58F75D95">
            <w:pPr>
              <w:widowControl/>
              <w:jc w:val="left"/>
              <w:textAlignment w:val="center"/>
              <w:rPr>
                <w:rFonts w:ascii="Times New Roman" w:hAnsi="Times New Roman"/>
                <w:color w:val="000000"/>
                <w:szCs w:val="21"/>
              </w:rPr>
            </w:pPr>
            <w:r>
              <w:rPr>
                <w:rFonts w:ascii="Times New Roman" w:hAnsi="Times New Roman"/>
                <w:color w:val="000000"/>
                <w:kern w:val="0"/>
                <w:szCs w:val="21"/>
              </w:rPr>
              <w:t>≥95%</w:t>
            </w:r>
          </w:p>
        </w:tc>
        <w:tc>
          <w:tcPr>
            <w:tcW w:w="439" w:type="pct"/>
            <w:tcBorders>
              <w:top w:val="single" w:color="000000" w:sz="4" w:space="0"/>
              <w:left w:val="single" w:color="000000" w:sz="4" w:space="0"/>
              <w:bottom w:val="single" w:color="000000" w:sz="4" w:space="0"/>
              <w:right w:val="single" w:color="000000" w:sz="4" w:space="0"/>
            </w:tcBorders>
            <w:vAlign w:val="center"/>
          </w:tcPr>
          <w:p w14:paraId="584773D7">
            <w:pPr>
              <w:widowControl/>
              <w:jc w:val="center"/>
              <w:textAlignment w:val="center"/>
              <w:rPr>
                <w:rFonts w:ascii="宋体" w:cs="宋体"/>
                <w:color w:val="000000"/>
                <w:sz w:val="20"/>
                <w:szCs w:val="20"/>
              </w:rPr>
            </w:pPr>
            <w:r>
              <w:rPr>
                <w:rFonts w:hint="eastAsia" w:ascii="宋体" w:hAnsi="宋体" w:cs="宋体"/>
                <w:color w:val="000000"/>
                <w:kern w:val="0"/>
                <w:sz w:val="20"/>
                <w:szCs w:val="20"/>
              </w:rPr>
              <w:t>完成</w:t>
            </w:r>
          </w:p>
        </w:tc>
        <w:tc>
          <w:tcPr>
            <w:tcW w:w="779" w:type="pct"/>
            <w:tcBorders>
              <w:top w:val="single" w:color="000000" w:sz="4" w:space="0"/>
              <w:left w:val="single" w:color="000000" w:sz="4" w:space="0"/>
              <w:bottom w:val="single" w:color="000000" w:sz="4" w:space="0"/>
              <w:right w:val="single" w:color="000000" w:sz="4" w:space="0"/>
            </w:tcBorders>
            <w:vAlign w:val="center"/>
          </w:tcPr>
          <w:p w14:paraId="12685758">
            <w:pPr>
              <w:widowControl/>
              <w:jc w:val="center"/>
              <w:textAlignment w:val="center"/>
              <w:rPr>
                <w:rFonts w:cs="Calibri"/>
                <w:color w:val="000000"/>
                <w:sz w:val="20"/>
                <w:szCs w:val="20"/>
              </w:rPr>
            </w:pPr>
            <w:r>
              <w:rPr>
                <w:rFonts w:cs="Calibri"/>
                <w:color w:val="000000"/>
                <w:kern w:val="0"/>
                <w:sz w:val="20"/>
                <w:szCs w:val="20"/>
              </w:rPr>
              <w:t>10</w:t>
            </w:r>
          </w:p>
        </w:tc>
      </w:tr>
      <w:tr w14:paraId="09BDAD53">
        <w:tblPrEx>
          <w:tblCellMar>
            <w:top w:w="0" w:type="dxa"/>
            <w:left w:w="108" w:type="dxa"/>
            <w:bottom w:w="0" w:type="dxa"/>
            <w:right w:w="108" w:type="dxa"/>
          </w:tblCellMar>
        </w:tblPrEx>
        <w:trPr>
          <w:trHeight w:val="480" w:hRule="atLeast"/>
        </w:trPr>
        <w:tc>
          <w:tcPr>
            <w:tcW w:w="854" w:type="pct"/>
            <w:vMerge w:val="continue"/>
            <w:tcBorders>
              <w:top w:val="single" w:color="000000" w:sz="4" w:space="0"/>
              <w:left w:val="single" w:color="000000" w:sz="4" w:space="0"/>
              <w:bottom w:val="single" w:color="000000" w:sz="4" w:space="0"/>
              <w:right w:val="nil"/>
            </w:tcBorders>
            <w:vAlign w:val="center"/>
          </w:tcPr>
          <w:p w14:paraId="6EAB93A4">
            <w:pPr>
              <w:jc w:val="center"/>
              <w:rPr>
                <w:rFonts w:ascii="宋体" w:cs="宋体"/>
                <w:color w:val="000000"/>
                <w:sz w:val="20"/>
                <w:szCs w:val="20"/>
              </w:rPr>
            </w:pPr>
          </w:p>
        </w:tc>
        <w:tc>
          <w:tcPr>
            <w:tcW w:w="1286" w:type="pct"/>
            <w:vMerge w:val="continue"/>
            <w:tcBorders>
              <w:top w:val="single" w:color="000000" w:sz="4" w:space="0"/>
              <w:left w:val="single" w:color="000000" w:sz="4" w:space="0"/>
              <w:bottom w:val="single" w:color="000000" w:sz="4" w:space="0"/>
              <w:right w:val="single" w:color="000000" w:sz="4" w:space="0"/>
            </w:tcBorders>
            <w:vAlign w:val="center"/>
          </w:tcPr>
          <w:p w14:paraId="571A28B2">
            <w:pPr>
              <w:jc w:val="center"/>
              <w:rPr>
                <w:rFonts w:ascii="宋体" w:cs="宋体"/>
                <w:color w:val="000000"/>
                <w:sz w:val="20"/>
                <w:szCs w:val="20"/>
              </w:rPr>
            </w:pPr>
          </w:p>
        </w:tc>
        <w:tc>
          <w:tcPr>
            <w:tcW w:w="359" w:type="pct"/>
            <w:tcBorders>
              <w:top w:val="single" w:color="000000" w:sz="4" w:space="0"/>
              <w:left w:val="single" w:color="000000" w:sz="4" w:space="0"/>
              <w:bottom w:val="single" w:color="000000" w:sz="4" w:space="0"/>
              <w:right w:val="single" w:color="000000" w:sz="4" w:space="0"/>
            </w:tcBorders>
            <w:vAlign w:val="center"/>
          </w:tcPr>
          <w:p w14:paraId="6B02E86A">
            <w:pPr>
              <w:widowControl/>
              <w:jc w:val="center"/>
              <w:textAlignment w:val="center"/>
              <w:rPr>
                <w:rFonts w:ascii="宋体" w:cs="宋体"/>
                <w:color w:val="000000"/>
                <w:sz w:val="20"/>
                <w:szCs w:val="20"/>
              </w:rPr>
            </w:pPr>
            <w:r>
              <w:rPr>
                <w:rFonts w:hint="eastAsia" w:ascii="宋体" w:hAnsi="宋体" w:cs="宋体"/>
                <w:color w:val="000000"/>
                <w:kern w:val="0"/>
                <w:sz w:val="20"/>
                <w:szCs w:val="20"/>
              </w:rPr>
              <w:t>生态效益指标</w:t>
            </w:r>
          </w:p>
        </w:tc>
        <w:tc>
          <w:tcPr>
            <w:tcW w:w="880" w:type="pct"/>
            <w:gridSpan w:val="2"/>
            <w:tcBorders>
              <w:top w:val="single" w:color="000000" w:sz="4" w:space="0"/>
              <w:left w:val="single" w:color="000000" w:sz="4" w:space="0"/>
              <w:bottom w:val="single" w:color="000000" w:sz="4" w:space="0"/>
              <w:right w:val="single" w:color="000000" w:sz="4" w:space="0"/>
            </w:tcBorders>
            <w:vAlign w:val="center"/>
          </w:tcPr>
          <w:p w14:paraId="2E3B05E3">
            <w:pPr>
              <w:widowControl/>
              <w:jc w:val="center"/>
              <w:textAlignment w:val="center"/>
              <w:rPr>
                <w:rFonts w:ascii="宋体" w:cs="宋体"/>
                <w:color w:val="000000"/>
                <w:sz w:val="20"/>
                <w:szCs w:val="20"/>
              </w:rPr>
            </w:pPr>
            <w:r>
              <w:rPr>
                <w:rFonts w:hint="eastAsia" w:ascii="宋体" w:hAnsi="宋体" w:cs="宋体"/>
                <w:color w:val="000000"/>
                <w:kern w:val="0"/>
                <w:sz w:val="20"/>
                <w:szCs w:val="20"/>
              </w:rPr>
              <w:t>结果准确性</w:t>
            </w:r>
          </w:p>
        </w:tc>
        <w:tc>
          <w:tcPr>
            <w:tcW w:w="401" w:type="pct"/>
            <w:tcBorders>
              <w:top w:val="single" w:color="000000" w:sz="4" w:space="0"/>
              <w:left w:val="single" w:color="000000" w:sz="4" w:space="0"/>
              <w:bottom w:val="single" w:color="000000" w:sz="4" w:space="0"/>
              <w:right w:val="single" w:color="000000" w:sz="4" w:space="0"/>
            </w:tcBorders>
            <w:vAlign w:val="center"/>
          </w:tcPr>
          <w:p w14:paraId="2BF42B80">
            <w:pPr>
              <w:widowControl/>
              <w:jc w:val="left"/>
              <w:textAlignment w:val="center"/>
              <w:rPr>
                <w:rFonts w:ascii="Times New Roman" w:hAnsi="Times New Roman"/>
                <w:color w:val="000000"/>
                <w:szCs w:val="21"/>
              </w:rPr>
            </w:pPr>
            <w:r>
              <w:rPr>
                <w:rFonts w:ascii="Times New Roman" w:hAnsi="Times New Roman"/>
                <w:color w:val="000000"/>
                <w:kern w:val="0"/>
                <w:szCs w:val="21"/>
              </w:rPr>
              <w:t>≥99%</w:t>
            </w:r>
          </w:p>
        </w:tc>
        <w:tc>
          <w:tcPr>
            <w:tcW w:w="439" w:type="pct"/>
            <w:tcBorders>
              <w:top w:val="single" w:color="000000" w:sz="4" w:space="0"/>
              <w:left w:val="single" w:color="000000" w:sz="4" w:space="0"/>
              <w:bottom w:val="single" w:color="000000" w:sz="4" w:space="0"/>
              <w:right w:val="single" w:color="000000" w:sz="4" w:space="0"/>
            </w:tcBorders>
            <w:vAlign w:val="center"/>
          </w:tcPr>
          <w:p w14:paraId="17BC1D47">
            <w:pPr>
              <w:widowControl/>
              <w:jc w:val="center"/>
              <w:textAlignment w:val="center"/>
              <w:rPr>
                <w:rFonts w:ascii="宋体" w:cs="宋体"/>
                <w:color w:val="000000"/>
                <w:sz w:val="20"/>
                <w:szCs w:val="20"/>
              </w:rPr>
            </w:pPr>
            <w:r>
              <w:rPr>
                <w:rFonts w:hint="eastAsia" w:ascii="宋体" w:hAnsi="宋体" w:cs="宋体"/>
                <w:color w:val="000000"/>
                <w:kern w:val="0"/>
                <w:sz w:val="20"/>
                <w:szCs w:val="20"/>
              </w:rPr>
              <w:t>完成</w:t>
            </w:r>
          </w:p>
        </w:tc>
        <w:tc>
          <w:tcPr>
            <w:tcW w:w="779" w:type="pct"/>
            <w:tcBorders>
              <w:top w:val="single" w:color="000000" w:sz="4" w:space="0"/>
              <w:left w:val="single" w:color="000000" w:sz="4" w:space="0"/>
              <w:bottom w:val="single" w:color="000000" w:sz="4" w:space="0"/>
              <w:right w:val="single" w:color="000000" w:sz="4" w:space="0"/>
            </w:tcBorders>
            <w:vAlign w:val="center"/>
          </w:tcPr>
          <w:p w14:paraId="381A17C1">
            <w:pPr>
              <w:widowControl/>
              <w:jc w:val="center"/>
              <w:textAlignment w:val="center"/>
              <w:rPr>
                <w:rFonts w:cs="Calibri"/>
                <w:color w:val="000000"/>
                <w:sz w:val="20"/>
                <w:szCs w:val="20"/>
              </w:rPr>
            </w:pPr>
            <w:r>
              <w:rPr>
                <w:rFonts w:cs="Calibri"/>
                <w:color w:val="000000"/>
                <w:kern w:val="0"/>
                <w:sz w:val="20"/>
                <w:szCs w:val="20"/>
              </w:rPr>
              <w:t>10</w:t>
            </w:r>
          </w:p>
        </w:tc>
      </w:tr>
      <w:tr w14:paraId="24C2B885">
        <w:tblPrEx>
          <w:tblCellMar>
            <w:top w:w="0" w:type="dxa"/>
            <w:left w:w="108" w:type="dxa"/>
            <w:bottom w:w="0" w:type="dxa"/>
            <w:right w:w="108" w:type="dxa"/>
          </w:tblCellMar>
        </w:tblPrEx>
        <w:trPr>
          <w:trHeight w:val="480" w:hRule="atLeast"/>
        </w:trPr>
        <w:tc>
          <w:tcPr>
            <w:tcW w:w="854" w:type="pct"/>
            <w:vMerge w:val="continue"/>
            <w:tcBorders>
              <w:top w:val="single" w:color="000000" w:sz="4" w:space="0"/>
              <w:left w:val="single" w:color="000000" w:sz="4" w:space="0"/>
              <w:bottom w:val="single" w:color="000000" w:sz="4" w:space="0"/>
              <w:right w:val="nil"/>
            </w:tcBorders>
            <w:vAlign w:val="center"/>
          </w:tcPr>
          <w:p w14:paraId="68E999E4">
            <w:pPr>
              <w:jc w:val="center"/>
              <w:rPr>
                <w:rFonts w:ascii="宋体" w:cs="宋体"/>
                <w:color w:val="000000"/>
                <w:sz w:val="20"/>
                <w:szCs w:val="20"/>
              </w:rPr>
            </w:pPr>
          </w:p>
        </w:tc>
        <w:tc>
          <w:tcPr>
            <w:tcW w:w="1286" w:type="pct"/>
            <w:vMerge w:val="continue"/>
            <w:tcBorders>
              <w:top w:val="single" w:color="000000" w:sz="4" w:space="0"/>
              <w:left w:val="single" w:color="000000" w:sz="4" w:space="0"/>
              <w:bottom w:val="single" w:color="000000" w:sz="4" w:space="0"/>
              <w:right w:val="single" w:color="000000" w:sz="4" w:space="0"/>
            </w:tcBorders>
            <w:vAlign w:val="center"/>
          </w:tcPr>
          <w:p w14:paraId="595300D7">
            <w:pPr>
              <w:jc w:val="center"/>
              <w:rPr>
                <w:rFonts w:ascii="宋体" w:cs="宋体"/>
                <w:color w:val="000000"/>
                <w:sz w:val="20"/>
                <w:szCs w:val="20"/>
              </w:rPr>
            </w:pPr>
          </w:p>
        </w:tc>
        <w:tc>
          <w:tcPr>
            <w:tcW w:w="359" w:type="pct"/>
            <w:tcBorders>
              <w:top w:val="single" w:color="000000" w:sz="4" w:space="0"/>
              <w:left w:val="single" w:color="000000" w:sz="4" w:space="0"/>
              <w:bottom w:val="single" w:color="000000" w:sz="4" w:space="0"/>
              <w:right w:val="single" w:color="000000" w:sz="4" w:space="0"/>
            </w:tcBorders>
            <w:vAlign w:val="center"/>
          </w:tcPr>
          <w:p w14:paraId="103FC19A">
            <w:pPr>
              <w:widowControl/>
              <w:jc w:val="center"/>
              <w:textAlignment w:val="center"/>
              <w:rPr>
                <w:rFonts w:ascii="宋体" w:cs="宋体"/>
                <w:color w:val="000000"/>
                <w:sz w:val="20"/>
                <w:szCs w:val="20"/>
              </w:rPr>
            </w:pPr>
            <w:r>
              <w:rPr>
                <w:rFonts w:hint="eastAsia" w:ascii="宋体" w:hAnsi="宋体" w:cs="宋体"/>
                <w:color w:val="000000"/>
                <w:kern w:val="0"/>
                <w:sz w:val="20"/>
                <w:szCs w:val="20"/>
              </w:rPr>
              <w:t>可持续影响指标</w:t>
            </w:r>
          </w:p>
        </w:tc>
        <w:tc>
          <w:tcPr>
            <w:tcW w:w="880" w:type="pct"/>
            <w:gridSpan w:val="2"/>
            <w:tcBorders>
              <w:top w:val="single" w:color="000000" w:sz="4" w:space="0"/>
              <w:left w:val="single" w:color="000000" w:sz="4" w:space="0"/>
              <w:bottom w:val="single" w:color="000000" w:sz="4" w:space="0"/>
              <w:right w:val="single" w:color="000000" w:sz="4" w:space="0"/>
            </w:tcBorders>
            <w:vAlign w:val="center"/>
          </w:tcPr>
          <w:p w14:paraId="2CBDA407">
            <w:pPr>
              <w:widowControl/>
              <w:jc w:val="center"/>
              <w:textAlignment w:val="center"/>
              <w:rPr>
                <w:rFonts w:ascii="宋体" w:cs="宋体"/>
                <w:color w:val="000000"/>
                <w:sz w:val="20"/>
                <w:szCs w:val="20"/>
              </w:rPr>
            </w:pPr>
            <w:r>
              <w:rPr>
                <w:rFonts w:hint="eastAsia" w:ascii="宋体" w:hAnsi="宋体" w:cs="宋体"/>
                <w:color w:val="000000"/>
                <w:kern w:val="0"/>
                <w:sz w:val="20"/>
                <w:szCs w:val="20"/>
              </w:rPr>
              <w:t>长期使用性</w:t>
            </w:r>
          </w:p>
        </w:tc>
        <w:tc>
          <w:tcPr>
            <w:tcW w:w="401" w:type="pct"/>
            <w:tcBorders>
              <w:top w:val="single" w:color="000000" w:sz="4" w:space="0"/>
              <w:left w:val="single" w:color="000000" w:sz="4" w:space="0"/>
              <w:bottom w:val="single" w:color="000000" w:sz="4" w:space="0"/>
              <w:right w:val="single" w:color="000000" w:sz="4" w:space="0"/>
            </w:tcBorders>
            <w:vAlign w:val="center"/>
          </w:tcPr>
          <w:p w14:paraId="2CBC9647">
            <w:pPr>
              <w:widowControl/>
              <w:jc w:val="left"/>
              <w:textAlignment w:val="center"/>
              <w:rPr>
                <w:rFonts w:ascii="Times New Roman" w:hAnsi="Times New Roman"/>
                <w:color w:val="000000"/>
                <w:szCs w:val="21"/>
              </w:rPr>
            </w:pPr>
            <w:r>
              <w:rPr>
                <w:rFonts w:ascii="Times New Roman" w:hAnsi="Times New Roman"/>
                <w:color w:val="000000"/>
                <w:kern w:val="0"/>
                <w:szCs w:val="21"/>
              </w:rPr>
              <w:t>≥90%</w:t>
            </w:r>
          </w:p>
        </w:tc>
        <w:tc>
          <w:tcPr>
            <w:tcW w:w="439" w:type="pct"/>
            <w:tcBorders>
              <w:top w:val="single" w:color="000000" w:sz="4" w:space="0"/>
              <w:left w:val="single" w:color="000000" w:sz="4" w:space="0"/>
              <w:bottom w:val="single" w:color="000000" w:sz="4" w:space="0"/>
              <w:right w:val="single" w:color="000000" w:sz="4" w:space="0"/>
            </w:tcBorders>
            <w:vAlign w:val="center"/>
          </w:tcPr>
          <w:p w14:paraId="50F9C1DC">
            <w:pPr>
              <w:widowControl/>
              <w:jc w:val="center"/>
              <w:textAlignment w:val="center"/>
              <w:rPr>
                <w:rFonts w:ascii="宋体" w:cs="宋体"/>
                <w:color w:val="000000"/>
                <w:sz w:val="20"/>
                <w:szCs w:val="20"/>
              </w:rPr>
            </w:pPr>
            <w:r>
              <w:rPr>
                <w:rFonts w:hint="eastAsia" w:ascii="宋体" w:hAnsi="宋体" w:cs="宋体"/>
                <w:color w:val="000000"/>
                <w:kern w:val="0"/>
                <w:sz w:val="20"/>
                <w:szCs w:val="20"/>
              </w:rPr>
              <w:t>完成</w:t>
            </w:r>
          </w:p>
        </w:tc>
        <w:tc>
          <w:tcPr>
            <w:tcW w:w="779" w:type="pct"/>
            <w:tcBorders>
              <w:top w:val="single" w:color="000000" w:sz="4" w:space="0"/>
              <w:left w:val="single" w:color="000000" w:sz="4" w:space="0"/>
              <w:bottom w:val="single" w:color="000000" w:sz="4" w:space="0"/>
              <w:right w:val="single" w:color="000000" w:sz="4" w:space="0"/>
            </w:tcBorders>
            <w:vAlign w:val="center"/>
          </w:tcPr>
          <w:p w14:paraId="6BCB6A09">
            <w:pPr>
              <w:widowControl/>
              <w:jc w:val="center"/>
              <w:textAlignment w:val="center"/>
              <w:rPr>
                <w:rFonts w:cs="Calibri"/>
                <w:color w:val="000000"/>
                <w:sz w:val="20"/>
                <w:szCs w:val="20"/>
              </w:rPr>
            </w:pPr>
            <w:r>
              <w:rPr>
                <w:rFonts w:cs="Calibri"/>
                <w:color w:val="000000"/>
                <w:kern w:val="0"/>
                <w:sz w:val="20"/>
                <w:szCs w:val="20"/>
              </w:rPr>
              <w:t>10</w:t>
            </w:r>
          </w:p>
        </w:tc>
      </w:tr>
      <w:tr w14:paraId="628FE3F9">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2ACC4F7F">
            <w:pPr>
              <w:jc w:val="center"/>
              <w:rPr>
                <w:rFonts w:ascii="宋体" w:cs="宋体"/>
                <w:color w:val="000000"/>
                <w:sz w:val="20"/>
                <w:szCs w:val="20"/>
              </w:rPr>
            </w:pPr>
          </w:p>
        </w:tc>
        <w:tc>
          <w:tcPr>
            <w:tcW w:w="1286" w:type="pct"/>
            <w:vMerge w:val="restart"/>
            <w:tcBorders>
              <w:top w:val="nil"/>
              <w:left w:val="single" w:color="000000" w:sz="4" w:space="0"/>
              <w:bottom w:val="single" w:color="000000" w:sz="4" w:space="0"/>
              <w:right w:val="single" w:color="000000" w:sz="4" w:space="0"/>
            </w:tcBorders>
            <w:vAlign w:val="center"/>
          </w:tcPr>
          <w:p w14:paraId="169F3843">
            <w:pPr>
              <w:widowControl/>
              <w:jc w:val="center"/>
              <w:textAlignment w:val="center"/>
              <w:rPr>
                <w:rFonts w:ascii="宋体" w:cs="宋体"/>
                <w:color w:val="000000"/>
                <w:sz w:val="20"/>
                <w:szCs w:val="20"/>
              </w:rPr>
            </w:pPr>
            <w:r>
              <w:rPr>
                <w:rFonts w:hint="eastAsia" w:ascii="宋体" w:hAnsi="宋体" w:cs="宋体"/>
                <w:color w:val="000000"/>
                <w:kern w:val="0"/>
                <w:sz w:val="20"/>
                <w:szCs w:val="20"/>
              </w:rPr>
              <w:t>满意度指标</w:t>
            </w:r>
            <w:r>
              <w:rPr>
                <w:rFonts w:ascii="宋体" w:cs="宋体"/>
                <w:color w:val="000000"/>
                <w:kern w:val="0"/>
                <w:sz w:val="20"/>
                <w:szCs w:val="20"/>
              </w:rPr>
              <w:br w:type="textWrapping"/>
            </w:r>
            <w:r>
              <w:rPr>
                <w:rFonts w:hint="eastAsia" w:ascii="宋体" w:hAnsi="宋体" w:cs="宋体"/>
                <w:color w:val="000000"/>
                <w:kern w:val="0"/>
                <w:sz w:val="20"/>
                <w:szCs w:val="20"/>
              </w:rPr>
              <w:t>（</w:t>
            </w:r>
            <w:r>
              <w:rPr>
                <w:rFonts w:ascii="宋体" w:hAnsi="宋体" w:cs="宋体"/>
                <w:color w:val="000000"/>
                <w:kern w:val="0"/>
                <w:sz w:val="20"/>
                <w:szCs w:val="20"/>
              </w:rPr>
              <w:t>20</w:t>
            </w:r>
            <w:r>
              <w:rPr>
                <w:rFonts w:hint="eastAsia" w:ascii="宋体" w:hAnsi="宋体" w:cs="宋体"/>
                <w:color w:val="000000"/>
                <w:kern w:val="0"/>
                <w:sz w:val="20"/>
                <w:szCs w:val="20"/>
              </w:rPr>
              <w:t>分）</w:t>
            </w:r>
          </w:p>
        </w:tc>
        <w:tc>
          <w:tcPr>
            <w:tcW w:w="359" w:type="pct"/>
            <w:vMerge w:val="restart"/>
            <w:tcBorders>
              <w:top w:val="nil"/>
              <w:left w:val="nil"/>
              <w:bottom w:val="single" w:color="000000" w:sz="4" w:space="0"/>
              <w:right w:val="single" w:color="000000" w:sz="4" w:space="0"/>
            </w:tcBorders>
            <w:vAlign w:val="center"/>
          </w:tcPr>
          <w:p w14:paraId="080EBD29">
            <w:pPr>
              <w:widowControl/>
              <w:jc w:val="center"/>
              <w:textAlignment w:val="center"/>
              <w:rPr>
                <w:rFonts w:ascii="宋体" w:cs="宋体"/>
                <w:color w:val="000000"/>
                <w:sz w:val="20"/>
                <w:szCs w:val="20"/>
              </w:rPr>
            </w:pPr>
            <w:r>
              <w:rPr>
                <w:rFonts w:hint="eastAsia" w:ascii="宋体" w:hAnsi="宋体" w:cs="宋体"/>
                <w:color w:val="000000"/>
                <w:kern w:val="0"/>
                <w:sz w:val="20"/>
                <w:szCs w:val="20"/>
              </w:rPr>
              <w:t>满意度指标</w:t>
            </w:r>
          </w:p>
        </w:tc>
        <w:tc>
          <w:tcPr>
            <w:tcW w:w="880" w:type="pct"/>
            <w:gridSpan w:val="2"/>
            <w:vMerge w:val="restart"/>
            <w:tcBorders>
              <w:top w:val="nil"/>
              <w:left w:val="single" w:color="000000" w:sz="4" w:space="0"/>
              <w:bottom w:val="nil"/>
              <w:right w:val="single" w:color="000000" w:sz="4" w:space="0"/>
            </w:tcBorders>
            <w:vAlign w:val="center"/>
          </w:tcPr>
          <w:p w14:paraId="46860D68">
            <w:pPr>
              <w:widowControl/>
              <w:jc w:val="center"/>
              <w:textAlignment w:val="center"/>
              <w:rPr>
                <w:rFonts w:ascii="宋体" w:cs="宋体"/>
                <w:color w:val="000000"/>
                <w:sz w:val="20"/>
                <w:szCs w:val="20"/>
              </w:rPr>
            </w:pPr>
            <w:r>
              <w:rPr>
                <w:rFonts w:hint="eastAsia" w:ascii="宋体" w:hAnsi="宋体" w:cs="宋体"/>
                <w:color w:val="000000"/>
                <w:kern w:val="0"/>
                <w:sz w:val="20"/>
                <w:szCs w:val="20"/>
              </w:rPr>
              <w:t>服务对象满意</w:t>
            </w:r>
          </w:p>
        </w:tc>
        <w:tc>
          <w:tcPr>
            <w:tcW w:w="401" w:type="pct"/>
            <w:vMerge w:val="restart"/>
            <w:tcBorders>
              <w:top w:val="nil"/>
              <w:left w:val="single" w:color="000000" w:sz="4" w:space="0"/>
              <w:bottom w:val="nil"/>
              <w:right w:val="single" w:color="000000" w:sz="4" w:space="0"/>
            </w:tcBorders>
            <w:vAlign w:val="center"/>
          </w:tcPr>
          <w:p w14:paraId="2293D747">
            <w:pPr>
              <w:widowControl/>
              <w:jc w:val="center"/>
              <w:textAlignment w:val="center"/>
              <w:rPr>
                <w:rFonts w:ascii="宋体" w:cs="宋体"/>
                <w:color w:val="000000"/>
                <w:sz w:val="20"/>
                <w:szCs w:val="20"/>
              </w:rPr>
            </w:pPr>
            <w:r>
              <w:rPr>
                <w:rFonts w:hint="eastAsia" w:ascii="宋体" w:hAnsi="宋体" w:cs="宋体"/>
                <w:color w:val="000000"/>
                <w:kern w:val="0"/>
                <w:sz w:val="20"/>
                <w:szCs w:val="20"/>
              </w:rPr>
              <w:t>满意</w:t>
            </w:r>
          </w:p>
        </w:tc>
        <w:tc>
          <w:tcPr>
            <w:tcW w:w="439" w:type="pct"/>
            <w:vMerge w:val="restart"/>
            <w:tcBorders>
              <w:top w:val="nil"/>
              <w:left w:val="single" w:color="000000" w:sz="4" w:space="0"/>
              <w:bottom w:val="nil"/>
              <w:right w:val="single" w:color="000000" w:sz="4" w:space="0"/>
            </w:tcBorders>
            <w:vAlign w:val="center"/>
          </w:tcPr>
          <w:p w14:paraId="41E092B6">
            <w:pPr>
              <w:widowControl/>
              <w:jc w:val="center"/>
              <w:textAlignment w:val="center"/>
              <w:rPr>
                <w:rFonts w:ascii="宋体" w:cs="宋体"/>
                <w:color w:val="000000"/>
                <w:sz w:val="20"/>
                <w:szCs w:val="20"/>
              </w:rPr>
            </w:pPr>
            <w:r>
              <w:rPr>
                <w:rFonts w:hint="eastAsia" w:ascii="宋体" w:hAnsi="宋体" w:cs="宋体"/>
                <w:color w:val="000000"/>
                <w:kern w:val="0"/>
                <w:sz w:val="20"/>
                <w:szCs w:val="20"/>
              </w:rPr>
              <w:t>满意</w:t>
            </w:r>
          </w:p>
        </w:tc>
        <w:tc>
          <w:tcPr>
            <w:tcW w:w="779" w:type="pct"/>
            <w:vMerge w:val="restart"/>
            <w:tcBorders>
              <w:top w:val="nil"/>
              <w:left w:val="single" w:color="000000" w:sz="4" w:space="0"/>
              <w:bottom w:val="nil"/>
              <w:right w:val="single" w:color="000000" w:sz="4" w:space="0"/>
            </w:tcBorders>
            <w:vAlign w:val="center"/>
          </w:tcPr>
          <w:p w14:paraId="4B87091D">
            <w:pPr>
              <w:widowControl/>
              <w:jc w:val="center"/>
              <w:textAlignment w:val="center"/>
              <w:rPr>
                <w:rFonts w:cs="Calibri"/>
                <w:color w:val="000000"/>
                <w:sz w:val="20"/>
                <w:szCs w:val="20"/>
              </w:rPr>
            </w:pPr>
            <w:r>
              <w:rPr>
                <w:rFonts w:cs="Calibri"/>
                <w:color w:val="000000"/>
                <w:kern w:val="0"/>
                <w:sz w:val="20"/>
                <w:szCs w:val="20"/>
              </w:rPr>
              <w:t>18</w:t>
            </w:r>
          </w:p>
        </w:tc>
      </w:tr>
      <w:tr w14:paraId="554B61F0">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4E199023">
            <w:pPr>
              <w:jc w:val="center"/>
              <w:rPr>
                <w:rFonts w:ascii="宋体" w:cs="宋体"/>
                <w:color w:val="000000"/>
                <w:sz w:val="20"/>
                <w:szCs w:val="20"/>
              </w:rPr>
            </w:pPr>
          </w:p>
        </w:tc>
        <w:tc>
          <w:tcPr>
            <w:tcW w:w="1286" w:type="pct"/>
            <w:vMerge w:val="continue"/>
            <w:tcBorders>
              <w:top w:val="nil"/>
              <w:left w:val="single" w:color="000000" w:sz="4" w:space="0"/>
              <w:bottom w:val="single" w:color="000000" w:sz="4" w:space="0"/>
              <w:right w:val="single" w:color="000000" w:sz="4" w:space="0"/>
            </w:tcBorders>
            <w:vAlign w:val="center"/>
          </w:tcPr>
          <w:p w14:paraId="7310DF87">
            <w:pPr>
              <w:jc w:val="center"/>
              <w:rPr>
                <w:rFonts w:ascii="宋体" w:cs="宋体"/>
                <w:color w:val="000000"/>
                <w:sz w:val="20"/>
                <w:szCs w:val="20"/>
              </w:rPr>
            </w:pPr>
          </w:p>
        </w:tc>
        <w:tc>
          <w:tcPr>
            <w:tcW w:w="359" w:type="pct"/>
            <w:vMerge w:val="continue"/>
            <w:tcBorders>
              <w:top w:val="nil"/>
              <w:left w:val="nil"/>
              <w:bottom w:val="single" w:color="000000" w:sz="4" w:space="0"/>
              <w:right w:val="single" w:color="000000" w:sz="4" w:space="0"/>
            </w:tcBorders>
            <w:vAlign w:val="center"/>
          </w:tcPr>
          <w:p w14:paraId="18195E05">
            <w:pPr>
              <w:jc w:val="center"/>
              <w:rPr>
                <w:rFonts w:ascii="宋体" w:cs="宋体"/>
                <w:color w:val="000000"/>
                <w:sz w:val="20"/>
                <w:szCs w:val="20"/>
              </w:rPr>
            </w:pPr>
          </w:p>
        </w:tc>
        <w:tc>
          <w:tcPr>
            <w:tcW w:w="880" w:type="pct"/>
            <w:gridSpan w:val="2"/>
            <w:vMerge w:val="continue"/>
            <w:tcBorders>
              <w:top w:val="nil"/>
              <w:left w:val="single" w:color="000000" w:sz="4" w:space="0"/>
              <w:bottom w:val="nil"/>
              <w:right w:val="single" w:color="000000" w:sz="4" w:space="0"/>
            </w:tcBorders>
            <w:vAlign w:val="center"/>
          </w:tcPr>
          <w:p w14:paraId="5ED6700F">
            <w:pPr>
              <w:jc w:val="center"/>
              <w:rPr>
                <w:rFonts w:ascii="宋体" w:cs="宋体"/>
                <w:color w:val="000000"/>
                <w:sz w:val="20"/>
                <w:szCs w:val="20"/>
              </w:rPr>
            </w:pPr>
          </w:p>
        </w:tc>
        <w:tc>
          <w:tcPr>
            <w:tcW w:w="401" w:type="pct"/>
            <w:vMerge w:val="continue"/>
            <w:tcBorders>
              <w:top w:val="nil"/>
              <w:left w:val="single" w:color="000000" w:sz="4" w:space="0"/>
              <w:bottom w:val="nil"/>
              <w:right w:val="single" w:color="000000" w:sz="4" w:space="0"/>
            </w:tcBorders>
            <w:vAlign w:val="center"/>
          </w:tcPr>
          <w:p w14:paraId="7A0012A3">
            <w:pPr>
              <w:jc w:val="center"/>
              <w:rPr>
                <w:rFonts w:ascii="宋体" w:cs="宋体"/>
                <w:color w:val="000000"/>
                <w:sz w:val="20"/>
                <w:szCs w:val="20"/>
              </w:rPr>
            </w:pPr>
          </w:p>
        </w:tc>
        <w:tc>
          <w:tcPr>
            <w:tcW w:w="439" w:type="pct"/>
            <w:vMerge w:val="continue"/>
            <w:tcBorders>
              <w:top w:val="nil"/>
              <w:left w:val="single" w:color="000000" w:sz="4" w:space="0"/>
              <w:bottom w:val="nil"/>
              <w:right w:val="single" w:color="000000" w:sz="4" w:space="0"/>
            </w:tcBorders>
            <w:vAlign w:val="center"/>
          </w:tcPr>
          <w:p w14:paraId="574176FA">
            <w:pPr>
              <w:jc w:val="center"/>
              <w:rPr>
                <w:rFonts w:ascii="宋体" w:cs="宋体"/>
                <w:color w:val="000000"/>
                <w:sz w:val="20"/>
                <w:szCs w:val="20"/>
              </w:rPr>
            </w:pPr>
          </w:p>
        </w:tc>
        <w:tc>
          <w:tcPr>
            <w:tcW w:w="779" w:type="pct"/>
            <w:vMerge w:val="continue"/>
            <w:tcBorders>
              <w:top w:val="nil"/>
              <w:left w:val="single" w:color="000000" w:sz="4" w:space="0"/>
              <w:bottom w:val="nil"/>
              <w:right w:val="single" w:color="000000" w:sz="4" w:space="0"/>
            </w:tcBorders>
            <w:vAlign w:val="center"/>
          </w:tcPr>
          <w:p w14:paraId="565C3D31">
            <w:pPr>
              <w:jc w:val="center"/>
              <w:rPr>
                <w:rFonts w:cs="Calibri"/>
                <w:color w:val="000000"/>
                <w:sz w:val="20"/>
                <w:szCs w:val="20"/>
              </w:rPr>
            </w:pPr>
          </w:p>
        </w:tc>
      </w:tr>
      <w:tr w14:paraId="7DA9C548">
        <w:tblPrEx>
          <w:tblCellMar>
            <w:top w:w="0" w:type="dxa"/>
            <w:left w:w="108" w:type="dxa"/>
            <w:bottom w:w="0" w:type="dxa"/>
            <w:right w:w="108" w:type="dxa"/>
          </w:tblCellMar>
        </w:tblPrEx>
        <w:trPr>
          <w:trHeight w:val="312" w:hRule="atLeast"/>
        </w:trPr>
        <w:tc>
          <w:tcPr>
            <w:tcW w:w="854" w:type="pct"/>
            <w:vMerge w:val="continue"/>
            <w:tcBorders>
              <w:top w:val="single" w:color="000000" w:sz="4" w:space="0"/>
              <w:left w:val="single" w:color="000000" w:sz="4" w:space="0"/>
              <w:bottom w:val="single" w:color="000000" w:sz="4" w:space="0"/>
              <w:right w:val="nil"/>
            </w:tcBorders>
            <w:vAlign w:val="center"/>
          </w:tcPr>
          <w:p w14:paraId="6E6FBE9C">
            <w:pPr>
              <w:jc w:val="center"/>
              <w:rPr>
                <w:rFonts w:ascii="宋体" w:cs="宋体"/>
                <w:color w:val="000000"/>
                <w:sz w:val="20"/>
                <w:szCs w:val="20"/>
              </w:rPr>
            </w:pPr>
          </w:p>
        </w:tc>
        <w:tc>
          <w:tcPr>
            <w:tcW w:w="1286" w:type="pct"/>
            <w:vMerge w:val="continue"/>
            <w:tcBorders>
              <w:top w:val="nil"/>
              <w:left w:val="single" w:color="000000" w:sz="4" w:space="0"/>
              <w:bottom w:val="single" w:color="000000" w:sz="4" w:space="0"/>
              <w:right w:val="single" w:color="000000" w:sz="4" w:space="0"/>
            </w:tcBorders>
            <w:vAlign w:val="center"/>
          </w:tcPr>
          <w:p w14:paraId="1E0DA71E">
            <w:pPr>
              <w:jc w:val="center"/>
              <w:rPr>
                <w:rFonts w:ascii="宋体" w:cs="宋体"/>
                <w:color w:val="000000"/>
                <w:sz w:val="20"/>
                <w:szCs w:val="20"/>
              </w:rPr>
            </w:pPr>
          </w:p>
        </w:tc>
        <w:tc>
          <w:tcPr>
            <w:tcW w:w="359" w:type="pct"/>
            <w:vMerge w:val="continue"/>
            <w:tcBorders>
              <w:top w:val="nil"/>
              <w:left w:val="nil"/>
              <w:bottom w:val="single" w:color="000000" w:sz="4" w:space="0"/>
              <w:right w:val="single" w:color="000000" w:sz="4" w:space="0"/>
            </w:tcBorders>
            <w:vAlign w:val="center"/>
          </w:tcPr>
          <w:p w14:paraId="0BA6D22A">
            <w:pPr>
              <w:jc w:val="center"/>
              <w:rPr>
                <w:rFonts w:ascii="宋体" w:cs="宋体"/>
                <w:color w:val="000000"/>
                <w:sz w:val="20"/>
                <w:szCs w:val="20"/>
              </w:rPr>
            </w:pPr>
          </w:p>
        </w:tc>
        <w:tc>
          <w:tcPr>
            <w:tcW w:w="880" w:type="pct"/>
            <w:gridSpan w:val="2"/>
            <w:vMerge w:val="continue"/>
            <w:tcBorders>
              <w:top w:val="nil"/>
              <w:left w:val="single" w:color="000000" w:sz="4" w:space="0"/>
              <w:bottom w:val="nil"/>
              <w:right w:val="single" w:color="000000" w:sz="4" w:space="0"/>
            </w:tcBorders>
            <w:vAlign w:val="center"/>
          </w:tcPr>
          <w:p w14:paraId="212D70F2">
            <w:pPr>
              <w:jc w:val="center"/>
              <w:rPr>
                <w:rFonts w:ascii="宋体" w:cs="宋体"/>
                <w:color w:val="000000"/>
                <w:sz w:val="20"/>
                <w:szCs w:val="20"/>
              </w:rPr>
            </w:pPr>
          </w:p>
        </w:tc>
        <w:tc>
          <w:tcPr>
            <w:tcW w:w="401" w:type="pct"/>
            <w:vMerge w:val="continue"/>
            <w:tcBorders>
              <w:top w:val="nil"/>
              <w:left w:val="single" w:color="000000" w:sz="4" w:space="0"/>
              <w:bottom w:val="nil"/>
              <w:right w:val="single" w:color="000000" w:sz="4" w:space="0"/>
            </w:tcBorders>
            <w:vAlign w:val="center"/>
          </w:tcPr>
          <w:p w14:paraId="6CB3CCAE">
            <w:pPr>
              <w:jc w:val="center"/>
              <w:rPr>
                <w:rFonts w:ascii="宋体" w:cs="宋体"/>
                <w:color w:val="000000"/>
                <w:sz w:val="20"/>
                <w:szCs w:val="20"/>
              </w:rPr>
            </w:pPr>
          </w:p>
        </w:tc>
        <w:tc>
          <w:tcPr>
            <w:tcW w:w="439" w:type="pct"/>
            <w:vMerge w:val="continue"/>
            <w:tcBorders>
              <w:top w:val="nil"/>
              <w:left w:val="single" w:color="000000" w:sz="4" w:space="0"/>
              <w:bottom w:val="nil"/>
              <w:right w:val="single" w:color="000000" w:sz="4" w:space="0"/>
            </w:tcBorders>
            <w:vAlign w:val="center"/>
          </w:tcPr>
          <w:p w14:paraId="24915E28">
            <w:pPr>
              <w:jc w:val="center"/>
              <w:rPr>
                <w:rFonts w:ascii="宋体" w:cs="宋体"/>
                <w:color w:val="000000"/>
                <w:sz w:val="20"/>
                <w:szCs w:val="20"/>
              </w:rPr>
            </w:pPr>
          </w:p>
        </w:tc>
        <w:tc>
          <w:tcPr>
            <w:tcW w:w="779" w:type="pct"/>
            <w:vMerge w:val="continue"/>
            <w:tcBorders>
              <w:top w:val="nil"/>
              <w:left w:val="single" w:color="000000" w:sz="4" w:space="0"/>
              <w:bottom w:val="nil"/>
              <w:right w:val="single" w:color="000000" w:sz="4" w:space="0"/>
            </w:tcBorders>
            <w:vAlign w:val="center"/>
          </w:tcPr>
          <w:p w14:paraId="0105230E">
            <w:pPr>
              <w:jc w:val="center"/>
              <w:rPr>
                <w:rFonts w:cs="Calibri"/>
                <w:color w:val="000000"/>
                <w:sz w:val="20"/>
                <w:szCs w:val="20"/>
              </w:rPr>
            </w:pPr>
          </w:p>
        </w:tc>
      </w:tr>
      <w:tr w14:paraId="521800F4">
        <w:tblPrEx>
          <w:tblCellMar>
            <w:top w:w="0" w:type="dxa"/>
            <w:left w:w="108" w:type="dxa"/>
            <w:bottom w:w="0" w:type="dxa"/>
            <w:right w:w="108" w:type="dxa"/>
          </w:tblCellMar>
        </w:tblPrEx>
        <w:trPr>
          <w:trHeight w:val="270" w:hRule="atLeast"/>
        </w:trPr>
        <w:tc>
          <w:tcPr>
            <w:tcW w:w="854" w:type="pct"/>
            <w:vMerge w:val="continue"/>
            <w:tcBorders>
              <w:top w:val="single" w:color="000000" w:sz="4" w:space="0"/>
              <w:left w:val="single" w:color="000000" w:sz="4" w:space="0"/>
              <w:bottom w:val="single" w:color="000000" w:sz="4" w:space="0"/>
              <w:right w:val="nil"/>
            </w:tcBorders>
            <w:vAlign w:val="center"/>
          </w:tcPr>
          <w:p w14:paraId="0CAE2EFB">
            <w:pPr>
              <w:jc w:val="center"/>
              <w:rPr>
                <w:rFonts w:ascii="宋体" w:cs="宋体"/>
                <w:color w:val="000000"/>
                <w:sz w:val="20"/>
                <w:szCs w:val="20"/>
              </w:rPr>
            </w:pPr>
          </w:p>
        </w:tc>
        <w:tc>
          <w:tcPr>
            <w:tcW w:w="3366" w:type="pct"/>
            <w:gridSpan w:val="6"/>
            <w:tcBorders>
              <w:top w:val="single" w:color="000000" w:sz="4" w:space="0"/>
              <w:left w:val="single" w:color="000000" w:sz="4" w:space="0"/>
              <w:bottom w:val="single" w:color="000000" w:sz="4" w:space="0"/>
              <w:right w:val="single" w:color="000000" w:sz="4" w:space="0"/>
            </w:tcBorders>
            <w:vAlign w:val="center"/>
          </w:tcPr>
          <w:p w14:paraId="06F8AABE">
            <w:pPr>
              <w:widowControl/>
              <w:jc w:val="center"/>
              <w:textAlignment w:val="center"/>
              <w:rPr>
                <w:rFonts w:ascii="宋体" w:cs="宋体"/>
                <w:color w:val="000000"/>
                <w:sz w:val="20"/>
                <w:szCs w:val="20"/>
              </w:rPr>
            </w:pPr>
            <w:r>
              <w:rPr>
                <w:rFonts w:hint="eastAsia" w:ascii="宋体" w:hAnsi="宋体" w:cs="宋体"/>
                <w:color w:val="000000"/>
                <w:kern w:val="0"/>
                <w:sz w:val="20"/>
                <w:szCs w:val="20"/>
              </w:rPr>
              <w:t>总分</w:t>
            </w:r>
          </w:p>
        </w:tc>
        <w:tc>
          <w:tcPr>
            <w:tcW w:w="779" w:type="pct"/>
            <w:tcBorders>
              <w:top w:val="single" w:color="000000" w:sz="4" w:space="0"/>
              <w:left w:val="single" w:color="000000" w:sz="4" w:space="0"/>
              <w:bottom w:val="single" w:color="000000" w:sz="4" w:space="0"/>
              <w:right w:val="single" w:color="000000" w:sz="4" w:space="0"/>
            </w:tcBorders>
            <w:vAlign w:val="center"/>
          </w:tcPr>
          <w:p w14:paraId="46504E70">
            <w:pPr>
              <w:widowControl/>
              <w:jc w:val="center"/>
              <w:textAlignment w:val="center"/>
              <w:rPr>
                <w:rFonts w:cs="Calibri"/>
                <w:color w:val="000000"/>
                <w:sz w:val="20"/>
                <w:szCs w:val="20"/>
              </w:rPr>
            </w:pPr>
            <w:r>
              <w:rPr>
                <w:rFonts w:cs="Calibri"/>
                <w:color w:val="000000"/>
                <w:kern w:val="0"/>
                <w:sz w:val="20"/>
                <w:szCs w:val="20"/>
              </w:rPr>
              <w:t>98</w:t>
            </w:r>
          </w:p>
        </w:tc>
      </w:tr>
      <w:tr w14:paraId="6FDFF33F">
        <w:tblPrEx>
          <w:tblCellMar>
            <w:top w:w="0" w:type="dxa"/>
            <w:left w:w="108" w:type="dxa"/>
            <w:bottom w:w="0" w:type="dxa"/>
            <w:right w:w="108" w:type="dxa"/>
          </w:tblCellMar>
        </w:tblPrEx>
        <w:trPr>
          <w:trHeight w:val="780" w:hRule="atLeast"/>
        </w:trPr>
        <w:tc>
          <w:tcPr>
            <w:tcW w:w="854" w:type="pct"/>
            <w:tcBorders>
              <w:top w:val="nil"/>
              <w:left w:val="single" w:color="000000" w:sz="4" w:space="0"/>
              <w:bottom w:val="single" w:color="000000" w:sz="4" w:space="0"/>
              <w:right w:val="single" w:color="000000" w:sz="4" w:space="0"/>
            </w:tcBorders>
            <w:vAlign w:val="center"/>
          </w:tcPr>
          <w:p w14:paraId="06A2F3E9">
            <w:pPr>
              <w:widowControl/>
              <w:jc w:val="left"/>
              <w:textAlignment w:val="center"/>
              <w:rPr>
                <w:rFonts w:ascii="宋体" w:cs="宋体"/>
                <w:color w:val="000000"/>
                <w:sz w:val="20"/>
                <w:szCs w:val="20"/>
              </w:rPr>
            </w:pPr>
            <w:r>
              <w:rPr>
                <w:rFonts w:hint="eastAsia" w:ascii="宋体" w:hAnsi="宋体" w:cs="宋体"/>
                <w:color w:val="000000"/>
                <w:kern w:val="0"/>
                <w:sz w:val="20"/>
                <w:szCs w:val="20"/>
              </w:rPr>
              <w:t>五、存在问题、原因及下一步整改措施</w:t>
            </w:r>
          </w:p>
        </w:tc>
        <w:tc>
          <w:tcPr>
            <w:tcW w:w="4145" w:type="pct"/>
            <w:gridSpan w:val="7"/>
            <w:tcBorders>
              <w:top w:val="single" w:color="000000" w:sz="4" w:space="0"/>
              <w:left w:val="single" w:color="000000" w:sz="4" w:space="0"/>
              <w:bottom w:val="single" w:color="000000" w:sz="4" w:space="0"/>
              <w:right w:val="single" w:color="000000" w:sz="4" w:space="0"/>
            </w:tcBorders>
            <w:vAlign w:val="center"/>
          </w:tcPr>
          <w:p w14:paraId="28C386DA">
            <w:pPr>
              <w:widowControl/>
              <w:jc w:val="center"/>
              <w:textAlignment w:val="center"/>
              <w:rPr>
                <w:rFonts w:ascii="宋体" w:cs="宋体"/>
                <w:color w:val="000000"/>
                <w:sz w:val="20"/>
                <w:szCs w:val="20"/>
              </w:rPr>
            </w:pPr>
            <w:r>
              <w:rPr>
                <w:rFonts w:hint="eastAsia" w:ascii="宋体" w:hAnsi="宋体" w:cs="宋体"/>
                <w:color w:val="000000"/>
                <w:kern w:val="0"/>
                <w:sz w:val="20"/>
                <w:szCs w:val="20"/>
              </w:rPr>
              <w:t>需扩大公益服务项目的影响力，后期还需深度挖掘辖区妇女儿童服务需求，列服务清单，持续发力。</w:t>
            </w:r>
          </w:p>
        </w:tc>
      </w:tr>
    </w:tbl>
    <w:p w14:paraId="102B3DD3">
      <w:pPr>
        <w:widowControl/>
        <w:numPr>
          <w:ilvl w:val="0"/>
          <w:numId w:val="0"/>
        </w:numPr>
        <w:spacing w:before="0" w:beforeLines="0" w:beforeAutospacing="0" w:after="0" w:afterLines="0" w:afterAutospacing="0" w:line="360" w:lineRule="auto"/>
        <w:jc w:val="left"/>
        <w:rPr>
          <w:rFonts w:ascii="Times New Roman" w:eastAsia="仿宋_GB2312"/>
          <w:b/>
          <w:sz w:val="32"/>
          <w:szCs w:val="32"/>
        </w:rPr>
      </w:pPr>
    </w:p>
    <w:p w14:paraId="767C0963">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F9DCD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082F31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8217C7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F51364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370E80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66E52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113991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4C30F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E97029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2DFAF7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8E491B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727C8B5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C48F5E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17E6C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5D3BF5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19BBA3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5E5E7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6B2D0A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381C81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91ACF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B0BB1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72DC6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9AF0BA9-5992-4CCC-AC06-8586D8BC592F}"/>
  </w:font>
  <w:font w:name="黑体">
    <w:panose1 w:val="02010609060101010101"/>
    <w:charset w:val="86"/>
    <w:family w:val="auto"/>
    <w:pitch w:val="default"/>
    <w:sig w:usb0="800002BF" w:usb1="38CF7CFA" w:usb2="00000016" w:usb3="00000000" w:csb0="00040001" w:csb1="00000000"/>
    <w:embedRegular r:id="rId2" w:fontKey="{FA505507-72A8-4DF9-989C-51C6777EE12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95C8F54C-25D4-4B9E-AD41-4A266445F5B7}"/>
  </w:font>
  <w:font w:name="仿宋">
    <w:panose1 w:val="02010609060101010101"/>
    <w:charset w:val="86"/>
    <w:family w:val="modern"/>
    <w:pitch w:val="default"/>
    <w:sig w:usb0="800002BF" w:usb1="38CF7CFA" w:usb2="00000016" w:usb3="00000000" w:csb0="00040001" w:csb1="00000000"/>
    <w:embedRegular r:id="rId4" w:fontKey="{E4C14AFB-A267-41BE-8B03-F232D5C48EF7}"/>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EC118D3E-7C03-4B39-B586-CC4300C8E99B}"/>
  </w:font>
  <w:font w:name="方正小标宋_GBK">
    <w:panose1 w:val="03000509000000000000"/>
    <w:charset w:val="86"/>
    <w:family w:val="script"/>
    <w:pitch w:val="default"/>
    <w:sig w:usb0="00000001" w:usb1="080E0000" w:usb2="00000000" w:usb3="00000000" w:csb0="00040000" w:csb1="00000000"/>
    <w:embedRegular r:id="rId6" w:fontKey="{F726816F-F9B8-4CFD-B047-A8934B87A728}"/>
  </w:font>
  <w:font w:name="仿宋_GB2312">
    <w:panose1 w:val="02010609030101010101"/>
    <w:charset w:val="86"/>
    <w:family w:val="auto"/>
    <w:pitch w:val="default"/>
    <w:sig w:usb0="00000001" w:usb1="080E0000" w:usb2="00000000" w:usb3="00000000" w:csb0="00040000" w:csb1="00000000"/>
    <w:embedRegular r:id="rId7" w:fontKey="{09CAECF3-E64A-480A-8E75-D990A62BBA94}"/>
  </w:font>
  <w:font w:name="ArialUnicodeMS">
    <w:altName w:val="Malgun Gothic"/>
    <w:panose1 w:val="00000000000000000000"/>
    <w:charset w:val="81"/>
    <w:family w:val="auto"/>
    <w:pitch w:val="default"/>
    <w:sig w:usb0="00000000" w:usb1="00000000" w:usb2="00000010" w:usb3="00000000" w:csb0="00080001" w:csb1="00000000"/>
    <w:embedRegular r:id="rId8" w:fontKey="{C57306C4-4E86-4B31-8788-F1A8623DA1A5}"/>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20533EB6-310D-4277-9AD7-574358A17A2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74DEFA">
    <w:pPr>
      <w:pStyle w:val="9"/>
      <w:jc w:val="center"/>
    </w:pPr>
  </w:p>
  <w:p w14:paraId="759EF44C">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902E90">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672FE">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8BF66">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BF3EF">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96B4B0">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CA7E75">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1F9EBC">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365050"/>
    <w:multiLevelType w:val="singleLevel"/>
    <w:tmpl w:val="D4365050"/>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AsImhkaWQiOiJmNWRkNmMzNGVkMzkyOTJjOWMxMDU5MTMyMjQ4MmNlZS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903DD1"/>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CCD7FD4"/>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99"/>
    <w:pPr>
      <w:spacing w:line="360" w:lineRule="auto"/>
      <w:ind w:firstLine="570"/>
    </w:pPr>
    <w:rPr>
      <w:rFonts w:ascii="宋体" w:hAnsi="宋体"/>
      <w:sz w:val="28"/>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151.05</c:v>
                </c:pt>
                <c:pt idx="1">
                  <c:v>167.91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6e490136-4e82-412b-836b-144587a8bc7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1666113.78</c:v>
                </c:pt>
                <c:pt idx="1">
                  <c:v>0</c:v>
                </c:pt>
                <c:pt idx="2">
                  <c:v>0</c:v>
                </c:pt>
                <c:pt idx="3">
                  <c:v>0</c:v>
                </c:pt>
                <c:pt idx="4">
                  <c:v>0</c:v>
                </c:pt>
                <c:pt idx="5">
                  <c:v>660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adc1443-5f20-4f6c-bddf-e91457aa4ce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1432113.87</c:v>
                </c:pt>
                <c:pt idx="1">
                  <c:v>246942.6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4532cede-e1df-433d-913c-245849414a8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149.84</c:v>
                </c:pt>
                <c:pt idx="1">
                  <c:v>149.82</c:v>
                </c:pt>
                <c:pt idx="2">
                  <c:v>149.84</c:v>
                </c:pt>
                <c:pt idx="3">
                  <c:v>149.82</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166.61</c:v>
                </c:pt>
                <c:pt idx="1">
                  <c:v>167.84</c:v>
                </c:pt>
                <c:pt idx="2">
                  <c:v>166.61</c:v>
                </c:pt>
                <c:pt idx="3">
                  <c:v>167.84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69393bd-5db0-42b3-98f1-3cca5c5c8b4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145.82</c:v>
                </c:pt>
                <c:pt idx="1">
                  <c:v>145.82</c:v>
                </c:pt>
                <c:pt idx="2">
                  <c:v>145.82</c:v>
                </c:pt>
                <c:pt idx="3">
                  <c:v>145.82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166.61</c:v>
                </c:pt>
                <c:pt idx="1">
                  <c:v>167.84</c:v>
                </c:pt>
                <c:pt idx="2">
                  <c:v>166.61</c:v>
                </c:pt>
                <c:pt idx="3">
                  <c:v>167.84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4401d91c-0f39-4f87-aa01-d3343e80490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105.82</c:v>
                </c:pt>
                <c:pt idx="1">
                  <c:v>0</c:v>
                </c:pt>
                <c:pt idx="2">
                  <c:v>0</c:v>
                </c:pt>
                <c:pt idx="3">
                  <c:v>0</c:v>
                </c:pt>
                <c:pt idx="4">
                  <c:v>0</c:v>
                </c:pt>
                <c:pt idx="5">
                  <c:v>0</c:v>
                </c:pt>
                <c:pt idx="6">
                  <c:v>0</c:v>
                </c:pt>
                <c:pt idx="7">
                  <c:v>47.97</c:v>
                </c:pt>
                <c:pt idx="8">
                  <c:v>6.07</c:v>
                </c:pt>
                <c:pt idx="9">
                  <c:v>0</c:v>
                </c:pt>
                <c:pt idx="10">
                  <c:v>0</c:v>
                </c:pt>
                <c:pt idx="11">
                  <c:v>0</c:v>
                </c:pt>
                <c:pt idx="12">
                  <c:v>0</c:v>
                </c:pt>
                <c:pt idx="13">
                  <c:v>0</c:v>
                </c:pt>
                <c:pt idx="14">
                  <c:v>0</c:v>
                </c:pt>
                <c:pt idx="15">
                  <c:v>0</c:v>
                </c:pt>
                <c:pt idx="16">
                  <c:v>0</c:v>
                </c:pt>
                <c:pt idx="17">
                  <c:v>0</c:v>
                </c:pt>
                <c:pt idx="18">
                  <c:v>7.98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1fad455-89f6-46f4-b62d-fbb049b7f4b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44</Pages>
  <Words>2103</Words>
  <Characters>2693</Characters>
  <Lines>86</Lines>
  <Paragraphs>24</Paragraphs>
  <TotalTime>1</TotalTime>
  <ScaleCrop>false</ScaleCrop>
  <LinksUpToDate>false</LinksUpToDate>
  <CharactersWithSpaces>2935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H.M</cp:lastModifiedBy>
  <cp:lastPrinted>2023-08-04T01:00:00Z</cp:lastPrinted>
  <dcterms:modified xsi:type="dcterms:W3CDTF">2025-09-23T02:08:35Z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eyJoZGlkIjoiZjYwODFhOWY5YjE3NjE5MGE4ODhkZmM4NzhhYmMzZjIiLCJ1c2VySWQiOiIxMDI1NjYzMzcwIn0=</vt:lpwstr>
  </property>
</Properties>
</file>