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D8726" w14:textId="77777777" w:rsidR="008A1C11" w:rsidRDefault="00CB7B1F">
      <w:pPr>
        <w:spacing w:line="578" w:lineRule="exact"/>
        <w:rPr>
          <w:rFonts w:ascii="黑体" w:eastAsia="黑体" w:hAnsi="黑体" w:cs="方正小标宋_GBK"/>
          <w:sz w:val="32"/>
          <w:szCs w:val="32"/>
        </w:rPr>
      </w:pPr>
      <w:r>
        <w:rPr>
          <w:rFonts w:ascii="黑体" w:eastAsia="黑体" w:hAnsi="黑体" w:cs="方正小标宋_GBK" w:hint="eastAsia"/>
          <w:sz w:val="32"/>
          <w:szCs w:val="32"/>
        </w:rPr>
        <w:t>附件</w:t>
      </w:r>
      <w:r>
        <w:rPr>
          <w:rFonts w:ascii="黑体" w:eastAsia="黑体" w:hAnsi="黑体" w:cs="方正小标宋_GBK" w:hint="eastAsia"/>
          <w:sz w:val="32"/>
          <w:szCs w:val="32"/>
        </w:rPr>
        <w:t>2</w:t>
      </w:r>
    </w:p>
    <w:p w14:paraId="628D08E1" w14:textId="77777777" w:rsidR="008A1C11" w:rsidRDefault="008A1C11">
      <w:pPr>
        <w:spacing w:line="578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14:paraId="06563870" w14:textId="77777777" w:rsidR="008A1C11" w:rsidRDefault="00CB7B1F">
      <w:pPr>
        <w:spacing w:line="578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石家庄市桥西区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红旗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街道办事处</w:t>
      </w:r>
    </w:p>
    <w:p w14:paraId="134D468E" w14:textId="77777777" w:rsidR="008A1C11" w:rsidRDefault="00CB7B1F">
      <w:pPr>
        <w:spacing w:line="578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配套养老服务设施委托运营权项目</w:t>
      </w:r>
    </w:p>
    <w:p w14:paraId="56F7338C" w14:textId="77777777" w:rsidR="008A1C11" w:rsidRDefault="00CB7B1F">
      <w:pPr>
        <w:spacing w:line="578" w:lineRule="exact"/>
        <w:jc w:val="center"/>
        <w:rPr>
          <w:rFonts w:ascii="方正小标宋简体" w:eastAsia="方正小标宋简体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公开比选公告</w:t>
      </w:r>
    </w:p>
    <w:p w14:paraId="1576ACD1" w14:textId="77777777" w:rsidR="008A1C11" w:rsidRDefault="00CB7B1F">
      <w:pPr>
        <w:spacing w:line="578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18931954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为规范养老服务设施运营管理，充分发挥公共资源效能，提升基本养老服务供给质量，根据《中华人民共和国政府采购法》、《河北省日间照料机构建设运行服务规范（</w:t>
      </w:r>
      <w:r>
        <w:rPr>
          <w:rFonts w:ascii="仿宋_GB2312" w:eastAsia="仿宋_GB2312" w:hAnsi="微软雅黑" w:cs="微软雅黑" w:hint="eastAsia"/>
          <w:sz w:val="32"/>
          <w:szCs w:val="32"/>
        </w:rPr>
        <w:t>试行</w:t>
      </w:r>
      <w:r>
        <w:rPr>
          <w:rFonts w:ascii="仿宋_GB2312" w:eastAsia="仿宋_GB2312" w:hAnsi="仿宋_GB2312" w:cs="仿宋_GB2312" w:hint="eastAsia"/>
          <w:sz w:val="32"/>
          <w:szCs w:val="32"/>
        </w:rPr>
        <w:t>）》、《社区日间照料服务站（点）建设运营基本要求》、石家庄市民政局、财政局《关于进一步规范居家养老服务中心运营管理的通知》等相关规定，现面向社会公开委托配套养老服务设施运营权，择优选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择专业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运营主体，现将有关事项公告如下：</w:t>
      </w:r>
    </w:p>
    <w:p w14:paraId="2D2A25E8" w14:textId="77777777" w:rsidR="008A1C11" w:rsidRDefault="00CB7B1F">
      <w:pPr>
        <w:spacing w:line="578" w:lineRule="exact"/>
        <w:ind w:firstLineChars="200"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一、委托标的基本情况</w:t>
      </w:r>
    </w:p>
    <w:p w14:paraId="7CBE7734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1. </w:t>
      </w:r>
      <w:r>
        <w:rPr>
          <w:rFonts w:ascii="仿宋_GB2312" w:eastAsia="仿宋_GB2312" w:hAnsi="仿宋_GB2312" w:cs="仿宋_GB2312" w:hint="eastAsia"/>
          <w:sz w:val="32"/>
          <w:szCs w:val="32"/>
        </w:rPr>
        <w:t>设施名称：</w:t>
      </w:r>
      <w:r>
        <w:rPr>
          <w:rFonts w:ascii="仿宋_GB2312" w:eastAsia="仿宋_GB2312" w:hAnsi="仿宋_GB2312" w:cs="仿宋_GB2312" w:hint="eastAsia"/>
          <w:sz w:val="32"/>
          <w:szCs w:val="32"/>
        </w:rPr>
        <w:t>丰宁</w:t>
      </w:r>
      <w:r>
        <w:rPr>
          <w:rFonts w:ascii="仿宋_GB2312" w:eastAsia="仿宋_GB2312" w:hAnsi="仿宋_GB2312" w:cs="仿宋_GB2312" w:hint="eastAsia"/>
          <w:sz w:val="32"/>
          <w:szCs w:val="32"/>
        </w:rPr>
        <w:t>社区日间照料服务站</w:t>
      </w:r>
    </w:p>
    <w:p w14:paraId="6915CEA6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2. </w:t>
      </w:r>
      <w:r>
        <w:rPr>
          <w:rFonts w:ascii="仿宋_GB2312" w:eastAsia="仿宋_GB2312" w:hAnsi="仿宋_GB2312" w:cs="仿宋_GB2312" w:hint="eastAsia"/>
          <w:sz w:val="32"/>
          <w:szCs w:val="32"/>
        </w:rPr>
        <w:t>地理位置：</w:t>
      </w:r>
      <w:r>
        <w:rPr>
          <w:rFonts w:ascii="仿宋_GB2312" w:eastAsia="仿宋_GB2312" w:hAnsi="仿宋_GB2312" w:cs="仿宋_GB2312" w:hint="eastAsia"/>
          <w:sz w:val="32"/>
          <w:szCs w:val="32"/>
        </w:rPr>
        <w:t>汇丰路</w:t>
      </w:r>
      <w:r>
        <w:rPr>
          <w:rFonts w:ascii="仿宋_GB2312" w:eastAsia="仿宋_GB2312" w:hAnsi="仿宋_GB2312" w:cs="仿宋_GB2312" w:hint="eastAsia"/>
          <w:sz w:val="32"/>
          <w:szCs w:val="32"/>
        </w:rPr>
        <w:t>22</w:t>
      </w:r>
      <w:r>
        <w:rPr>
          <w:rFonts w:ascii="仿宋_GB2312" w:eastAsia="仿宋_GB2312" w:hAnsi="仿宋_GB2312" w:cs="仿宋_GB2312" w:hint="eastAsia"/>
          <w:sz w:val="32"/>
          <w:szCs w:val="32"/>
        </w:rPr>
        <w:t>号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保利阅云台</w:t>
      </w:r>
      <w:r>
        <w:rPr>
          <w:rFonts w:ascii="仿宋_GB2312" w:eastAsia="仿宋_GB2312" w:hAnsi="仿宋_GB2312" w:cs="仿宋_GB2312" w:hint="eastAsia"/>
          <w:sz w:val="32"/>
          <w:szCs w:val="32"/>
        </w:rPr>
        <w:t>S6#</w:t>
      </w:r>
      <w:r>
        <w:rPr>
          <w:rFonts w:ascii="仿宋_GB2312" w:eastAsia="仿宋_GB2312" w:hAnsi="仿宋_GB2312" w:cs="仿宋_GB2312" w:hint="eastAsia"/>
          <w:sz w:val="32"/>
          <w:szCs w:val="32"/>
        </w:rPr>
        <w:t>楼</w:t>
      </w:r>
    </w:p>
    <w:p w14:paraId="21C4E249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3. </w:t>
      </w:r>
      <w:r>
        <w:rPr>
          <w:rFonts w:ascii="仿宋_GB2312" w:eastAsia="仿宋_GB2312" w:hAnsi="仿宋_GB2312" w:cs="仿宋_GB2312" w:hint="eastAsia"/>
          <w:sz w:val="32"/>
          <w:szCs w:val="32"/>
        </w:rPr>
        <w:t>设施规模：建筑面积约</w:t>
      </w:r>
      <w:r>
        <w:rPr>
          <w:rFonts w:ascii="仿宋_GB2312" w:eastAsia="仿宋_GB2312" w:hAnsi="仿宋_GB2312" w:cs="仿宋_GB2312" w:hint="eastAsia"/>
          <w:sz w:val="32"/>
          <w:szCs w:val="32"/>
        </w:rPr>
        <w:t>522.01</w:t>
      </w:r>
      <w:r>
        <w:rPr>
          <w:rFonts w:ascii="仿宋_GB2312" w:eastAsia="仿宋_GB2312" w:hAnsi="仿宋_GB2312" w:cs="仿宋_GB2312" w:hint="eastAsia"/>
          <w:sz w:val="32"/>
          <w:szCs w:val="32"/>
        </w:rPr>
        <w:t>平方米，包含服务功能区、配套设施区、基础养老服务设备等，具体以实际移交清单为准；</w:t>
      </w:r>
    </w:p>
    <w:p w14:paraId="14E31070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4. </w:t>
      </w:r>
      <w:r>
        <w:rPr>
          <w:rFonts w:ascii="仿宋_GB2312" w:eastAsia="仿宋_GB2312" w:hAnsi="仿宋_GB2312" w:cs="仿宋_GB2312" w:hint="eastAsia"/>
          <w:sz w:val="32"/>
          <w:szCs w:val="32"/>
        </w:rPr>
        <w:t>核心用途：根据河北省民政厅《社区日间照料服务站（点）建设运营基本要求》、石家庄市民政局、财政局《关于进一步规范居家养老服务中心运营管理的通知》要求，提供基本养老服务，包括生活照料、助餐服务、文化娱乐、健康咨询、心理慰藉、上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门服务等，优先保障特困、高龄、失能、经济困难等重点老年人群体需求。</w:t>
      </w:r>
    </w:p>
    <w:p w14:paraId="452E36BA" w14:textId="77777777" w:rsidR="008A1C11" w:rsidRDefault="00CB7B1F">
      <w:pPr>
        <w:spacing w:line="578" w:lineRule="exact"/>
        <w:ind w:firstLineChars="200"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二、运营</w:t>
      </w:r>
      <w:proofErr w:type="gramStart"/>
      <w:r>
        <w:rPr>
          <w:rFonts w:ascii="黑体" w:eastAsia="黑体" w:hAnsi="黑体" w:cs="仿宋_GB2312" w:hint="eastAsia"/>
          <w:sz w:val="32"/>
          <w:szCs w:val="32"/>
        </w:rPr>
        <w:t>方资格</w:t>
      </w:r>
      <w:proofErr w:type="gramEnd"/>
      <w:r>
        <w:rPr>
          <w:rFonts w:ascii="黑体" w:eastAsia="黑体" w:hAnsi="黑体" w:cs="仿宋_GB2312" w:hint="eastAsia"/>
          <w:sz w:val="32"/>
          <w:szCs w:val="32"/>
        </w:rPr>
        <w:t>条件</w:t>
      </w:r>
    </w:p>
    <w:p w14:paraId="41057380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1. </w:t>
      </w:r>
      <w:r>
        <w:rPr>
          <w:rFonts w:ascii="仿宋_GB2312" w:eastAsia="仿宋_GB2312" w:hAnsi="仿宋_GB2312" w:cs="仿宋_GB2312" w:hint="eastAsia"/>
          <w:sz w:val="32"/>
          <w:szCs w:val="32"/>
        </w:rPr>
        <w:t>具有独立法人资格，依法登记成立并有效存续，营业执照或登记证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书经营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范围包含养老服务相关内容。</w:t>
      </w:r>
    </w:p>
    <w:p w14:paraId="3826B259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2. </w:t>
      </w:r>
      <w:r>
        <w:rPr>
          <w:rFonts w:ascii="仿宋_GB2312" w:eastAsia="仿宋_GB2312" w:hAnsi="仿宋_GB2312" w:cs="仿宋_GB2312" w:hint="eastAsia"/>
          <w:sz w:val="32"/>
          <w:szCs w:val="32"/>
        </w:rPr>
        <w:t>具备养老服</w:t>
      </w:r>
      <w:r>
        <w:rPr>
          <w:rFonts w:ascii="仿宋_GB2312" w:eastAsia="仿宋_GB2312" w:hAnsi="仿宋_GB2312" w:cs="仿宋_GB2312" w:hint="eastAsia"/>
          <w:sz w:val="32"/>
          <w:szCs w:val="32"/>
        </w:rPr>
        <w:t>务行业运营管理经验，拥有专业护理、健康管理、老年社会工作等持证服务团队，团队配置与设施服务规模相适应。</w:t>
      </w:r>
    </w:p>
    <w:p w14:paraId="1082CE3A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3. </w:t>
      </w:r>
      <w:r>
        <w:rPr>
          <w:rFonts w:ascii="仿宋_GB2312" w:eastAsia="仿宋_GB2312" w:hAnsi="仿宋_GB2312" w:cs="仿宋_GB2312" w:hint="eastAsia"/>
          <w:sz w:val="32"/>
          <w:szCs w:val="32"/>
        </w:rPr>
        <w:t>具有与其服务内容、规模相匹配的经济实力，能够承担设施日常运营及维护成本。</w:t>
      </w:r>
    </w:p>
    <w:p w14:paraId="5D17B735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4. </w:t>
      </w:r>
      <w:r>
        <w:rPr>
          <w:rFonts w:ascii="仿宋_GB2312" w:eastAsia="仿宋_GB2312" w:hAnsi="宋体" w:cs="仿宋_GB2312"/>
          <w:color w:val="000000"/>
          <w:sz w:val="32"/>
          <w:szCs w:val="32"/>
        </w:rPr>
        <w:t>法人及法定代表人、股东</w:t>
      </w:r>
      <w:r>
        <w:rPr>
          <w:rFonts w:ascii="仿宋_GB2312" w:eastAsia="仿宋_GB2312" w:hAnsi="仿宋_GB2312" w:cs="仿宋_GB2312" w:hint="eastAsia"/>
          <w:sz w:val="32"/>
          <w:szCs w:val="32"/>
        </w:rPr>
        <w:t>近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年内无养老服务领域违法违规记录、重大安全责任事故及严重失信信息，信用评价符合行业监管要求。</w:t>
      </w:r>
    </w:p>
    <w:p w14:paraId="104D0183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5. </w:t>
      </w:r>
      <w:r>
        <w:rPr>
          <w:rFonts w:ascii="仿宋_GB2312" w:eastAsia="仿宋_GB2312" w:hAnsi="仿宋_GB2312" w:cs="仿宋_GB2312" w:hint="eastAsia"/>
          <w:sz w:val="32"/>
          <w:szCs w:val="32"/>
        </w:rPr>
        <w:t>能够严格遵守国家及地方养老服务相关规定，接受行业监管和绩效评估，承诺履行公益服务义务。</w:t>
      </w:r>
    </w:p>
    <w:p w14:paraId="5641FAB0" w14:textId="77777777" w:rsidR="008A1C11" w:rsidRDefault="00CB7B1F">
      <w:pPr>
        <w:spacing w:line="578" w:lineRule="exact"/>
        <w:ind w:firstLineChars="200"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三、委托核心约定</w:t>
      </w:r>
    </w:p>
    <w:p w14:paraId="56412861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1. </w:t>
      </w:r>
      <w:r>
        <w:rPr>
          <w:rFonts w:ascii="仿宋_GB2312" w:eastAsia="仿宋_GB2312" w:hAnsi="仿宋_GB2312" w:cs="仿宋_GB2312" w:hint="eastAsia"/>
          <w:sz w:val="32"/>
          <w:szCs w:val="32"/>
        </w:rPr>
        <w:t>委托期限：自合同签订之日起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年，合同期满后，运营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方服务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评价优良的可优先续签。</w:t>
      </w:r>
    </w:p>
    <w:p w14:paraId="596FC9B1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2. </w:t>
      </w:r>
      <w:r>
        <w:rPr>
          <w:rFonts w:ascii="仿宋_GB2312" w:eastAsia="仿宋_GB2312" w:hAnsi="仿宋_GB2312" w:cs="仿宋_GB2312" w:hint="eastAsia"/>
          <w:sz w:val="32"/>
          <w:szCs w:val="32"/>
        </w:rPr>
        <w:t>权</w:t>
      </w:r>
      <w:r>
        <w:rPr>
          <w:rFonts w:ascii="仿宋_GB2312" w:eastAsia="仿宋_GB2312" w:hAnsi="仿宋_GB2312" w:cs="仿宋_GB2312" w:hint="eastAsia"/>
          <w:sz w:val="32"/>
          <w:szCs w:val="32"/>
        </w:rPr>
        <w:t>利义务：委托期间保持设施国有</w:t>
      </w:r>
      <w:r>
        <w:rPr>
          <w:rFonts w:ascii="仿宋_GB2312" w:eastAsia="仿宋_GB2312" w:hAnsi="仿宋_GB2312" w:cs="仿宋_GB2312" w:hint="eastAsia"/>
          <w:sz w:val="32"/>
          <w:szCs w:val="32"/>
        </w:rPr>
        <w:t>/</w:t>
      </w:r>
      <w:r>
        <w:rPr>
          <w:rFonts w:ascii="仿宋_GB2312" w:eastAsia="仿宋_GB2312" w:hAnsi="仿宋_GB2312" w:cs="仿宋_GB2312" w:hint="eastAsia"/>
          <w:sz w:val="32"/>
          <w:szCs w:val="32"/>
        </w:rPr>
        <w:t>集体资产性质不变，运营方不得转租、抵押、处置设施资产或用于授权外经营活动；需按约定提供标准化养老服务，保障服务时间（每周开放不少于</w:t>
      </w: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天，每日服务时长不低于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小时）。</w:t>
      </w:r>
    </w:p>
    <w:p w14:paraId="6DBE1E4B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3. </w:t>
      </w:r>
      <w:r>
        <w:rPr>
          <w:rFonts w:ascii="仿宋_GB2312" w:eastAsia="仿宋_GB2312" w:hAnsi="仿宋_GB2312" w:cs="仿宋_GB2312" w:hint="eastAsia"/>
          <w:sz w:val="32"/>
          <w:szCs w:val="32"/>
        </w:rPr>
        <w:t>收费管理：保基本床位及重点保障对象服务收费执行政府指导价，其他社会服务项目按非营利原则合理定价，收费标准需提前公示。</w:t>
      </w:r>
    </w:p>
    <w:p w14:paraId="6359A0C8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4. </w:t>
      </w:r>
      <w:r>
        <w:rPr>
          <w:rFonts w:ascii="仿宋_GB2312" w:eastAsia="仿宋_GB2312" w:hAnsi="仿宋_GB2312" w:cs="仿宋_GB2312" w:hint="eastAsia"/>
          <w:sz w:val="32"/>
          <w:szCs w:val="32"/>
        </w:rPr>
        <w:t>资产与安全：运营方负责设施日常维护修缮，每半年进行资产盘点；需配备专职管理人员，定期开展安全培训及应急演练，保障服务对象人身财产安全。</w:t>
      </w:r>
    </w:p>
    <w:p w14:paraId="6D5CA169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5. </w:t>
      </w:r>
      <w:r>
        <w:rPr>
          <w:rFonts w:ascii="仿宋_GB2312" w:eastAsia="仿宋_GB2312" w:hAnsi="仿宋_GB2312" w:cs="仿宋_GB2312" w:hint="eastAsia"/>
          <w:sz w:val="32"/>
          <w:szCs w:val="32"/>
        </w:rPr>
        <w:t>考核与退出：委托方将定期开展服务质量监测、绩</w:t>
      </w:r>
      <w:r>
        <w:rPr>
          <w:rFonts w:ascii="仿宋_GB2312" w:eastAsia="仿宋_GB2312" w:hAnsi="仿宋_GB2312" w:cs="仿宋_GB2312" w:hint="eastAsia"/>
          <w:sz w:val="32"/>
          <w:szCs w:val="32"/>
        </w:rPr>
        <w:t>效评估，对考核不合格或存在违规行为的运营方，可责令整改直至终止合同；合同终止时需完成资产清查、账目交接及服务对象妥善安置。</w:t>
      </w:r>
    </w:p>
    <w:p w14:paraId="55CC454F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四、报名及比选方式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1D323A73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1. </w:t>
      </w:r>
      <w:r>
        <w:rPr>
          <w:rFonts w:ascii="仿宋_GB2312" w:eastAsia="仿宋_GB2312" w:hAnsi="仿宋_GB2312" w:cs="仿宋_GB2312" w:hint="eastAsia"/>
          <w:sz w:val="32"/>
          <w:szCs w:val="32"/>
        </w:rPr>
        <w:t>报名材料：营业执照（或登记证书）副本复印件、法定代表人身份证明、近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年养老服务项目业绩证明、专业团队资质证书、运营方案（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含服务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规划、人员配置、安全管理、收费标准等）。</w:t>
      </w:r>
    </w:p>
    <w:p w14:paraId="20398DFF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2. </w:t>
      </w:r>
      <w:r>
        <w:rPr>
          <w:rFonts w:ascii="仿宋_GB2312" w:eastAsia="仿宋_GB2312" w:hAnsi="仿宋_GB2312" w:cs="仿宋_GB2312" w:hint="eastAsia"/>
          <w:sz w:val="32"/>
          <w:szCs w:val="32"/>
        </w:rPr>
        <w:t>报名时间：自公告发布之日起至</w:t>
      </w:r>
      <w:r>
        <w:rPr>
          <w:rFonts w:ascii="仿宋_GB2312" w:eastAsia="仿宋_GB2312" w:hAnsi="仿宋_GB2312" w:cs="仿宋_GB2312" w:hint="eastAsia"/>
          <w:sz w:val="32"/>
          <w:szCs w:val="32"/>
        </w:rPr>
        <w:t>2026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日（工作日</w:t>
      </w:r>
      <w:r>
        <w:rPr>
          <w:rFonts w:ascii="仿宋_GB2312" w:eastAsia="仿宋_GB2312" w:hAnsi="仿宋_GB2312" w:cs="仿宋_GB2312" w:hint="eastAsia"/>
          <w:sz w:val="32"/>
          <w:szCs w:val="32"/>
        </w:rPr>
        <w:t>9:00-11:30</w:t>
      </w:r>
      <w:r>
        <w:rPr>
          <w:rFonts w:ascii="仿宋_GB2312" w:eastAsia="仿宋_GB2312" w:hAnsi="仿宋_GB2312" w:cs="仿宋_GB2312" w:hint="eastAsia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sz w:val="32"/>
          <w:szCs w:val="32"/>
        </w:rPr>
        <w:t>14:30-17:30</w:t>
      </w:r>
      <w:r>
        <w:rPr>
          <w:rFonts w:ascii="仿宋_GB2312" w:eastAsia="仿宋_GB2312" w:hAnsi="仿宋_GB2312" w:cs="仿宋_GB2312" w:hint="eastAsia"/>
          <w:sz w:val="32"/>
          <w:szCs w:val="32"/>
        </w:rPr>
        <w:t>）。</w:t>
      </w:r>
    </w:p>
    <w:p w14:paraId="75E3402D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3. </w:t>
      </w:r>
      <w:r>
        <w:rPr>
          <w:rFonts w:ascii="仿宋_GB2312" w:eastAsia="仿宋_GB2312" w:hAnsi="仿宋_GB2312" w:cs="仿宋_GB2312" w:hint="eastAsia"/>
          <w:sz w:val="32"/>
          <w:szCs w:val="32"/>
        </w:rPr>
        <w:t>报名地点：</w:t>
      </w:r>
      <w:r>
        <w:rPr>
          <w:rFonts w:ascii="仿宋_GB2312" w:eastAsia="仿宋_GB2312" w:hAnsi="仿宋_GB2312" w:cs="仿宋_GB2312" w:hint="eastAsia"/>
          <w:sz w:val="32"/>
          <w:szCs w:val="32"/>
        </w:rPr>
        <w:t>红旗街道办事处</w:t>
      </w:r>
      <w:r>
        <w:rPr>
          <w:rFonts w:ascii="仿宋_GB2312" w:eastAsia="仿宋_GB2312" w:hAnsi="仿宋_GB2312" w:cs="仿宋_GB2312" w:hint="eastAsia"/>
          <w:sz w:val="32"/>
          <w:szCs w:val="32"/>
        </w:rPr>
        <w:t>313</w:t>
      </w:r>
      <w:r>
        <w:rPr>
          <w:rFonts w:ascii="仿宋_GB2312" w:eastAsia="仿宋_GB2312" w:hAnsi="仿宋_GB2312" w:cs="仿宋_GB2312" w:hint="eastAsia"/>
          <w:sz w:val="32"/>
          <w:szCs w:val="32"/>
        </w:rPr>
        <w:t>室</w:t>
      </w:r>
    </w:p>
    <w:p w14:paraId="466DD1AC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4. </w:t>
      </w:r>
      <w:r>
        <w:rPr>
          <w:rFonts w:ascii="仿宋_GB2312" w:eastAsia="仿宋_GB2312" w:hAnsi="仿宋_GB2312" w:cs="仿宋_GB2312" w:hint="eastAsia"/>
          <w:sz w:val="32"/>
          <w:szCs w:val="32"/>
        </w:rPr>
        <w:t>比选方式：若符合条件的报名方为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家，则通过综合评审（含资质审核、方案评议、现场答辩等）后直接确定为运营方；若超过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家，将通过综合评审后择优确定。</w:t>
      </w:r>
    </w:p>
    <w:p w14:paraId="29961761" w14:textId="77777777" w:rsidR="008A1C11" w:rsidRDefault="00CB7B1F">
      <w:pPr>
        <w:spacing w:line="578" w:lineRule="exact"/>
        <w:ind w:firstLineChars="200"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五、联系方式</w:t>
      </w:r>
    </w:p>
    <w:p w14:paraId="39F7EC30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联系人：</w:t>
      </w:r>
      <w:r>
        <w:rPr>
          <w:rFonts w:ascii="仿宋_GB2312" w:eastAsia="仿宋_GB2312" w:hAnsi="仿宋_GB2312" w:cs="仿宋_GB2312" w:hint="eastAsia"/>
          <w:sz w:val="32"/>
          <w:szCs w:val="32"/>
        </w:rPr>
        <w:t>王子安</w:t>
      </w:r>
    </w:p>
    <w:p w14:paraId="31EE963D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联系电话：</w:t>
      </w:r>
      <w:r>
        <w:rPr>
          <w:rFonts w:ascii="仿宋_GB2312" w:eastAsia="仿宋_GB2312" w:hAnsi="仿宋_GB2312" w:cs="仿宋_GB2312" w:hint="eastAsia"/>
          <w:sz w:val="32"/>
          <w:szCs w:val="32"/>
        </w:rPr>
        <w:t>68098318/15613131615</w:t>
      </w:r>
    </w:p>
    <w:p w14:paraId="31C84C20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联系地址：</w:t>
      </w:r>
      <w:r>
        <w:rPr>
          <w:rFonts w:ascii="仿宋_GB2312" w:eastAsia="仿宋_GB2312" w:hAnsi="仿宋_GB2312" w:cs="仿宋_GB2312" w:hint="eastAsia"/>
          <w:sz w:val="32"/>
          <w:szCs w:val="32"/>
        </w:rPr>
        <w:t>红旗街道办事处</w:t>
      </w:r>
      <w:r>
        <w:rPr>
          <w:rFonts w:ascii="仿宋_GB2312" w:eastAsia="仿宋_GB2312" w:hAnsi="仿宋_GB2312" w:cs="仿宋_GB2312" w:hint="eastAsia"/>
          <w:sz w:val="32"/>
          <w:szCs w:val="32"/>
        </w:rPr>
        <w:t>313</w:t>
      </w:r>
      <w:r>
        <w:rPr>
          <w:rFonts w:ascii="仿宋_GB2312" w:eastAsia="仿宋_GB2312" w:hAnsi="仿宋_GB2312" w:cs="仿宋_GB2312" w:hint="eastAsia"/>
          <w:sz w:val="32"/>
          <w:szCs w:val="32"/>
        </w:rPr>
        <w:t>室</w:t>
      </w:r>
    </w:p>
    <w:p w14:paraId="1F464131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监督电话：</w:t>
      </w:r>
      <w:r>
        <w:rPr>
          <w:rFonts w:ascii="仿宋_GB2312" w:eastAsia="仿宋_GB2312" w:hAnsi="宋体" w:cs="仿宋_GB2312"/>
          <w:color w:val="000000"/>
          <w:sz w:val="32"/>
          <w:szCs w:val="32"/>
        </w:rPr>
        <w:t>66086236</w:t>
      </w:r>
    </w:p>
    <w:p w14:paraId="1692576A" w14:textId="77777777" w:rsidR="008A1C11" w:rsidRDefault="00CB7B1F">
      <w:pPr>
        <w:spacing w:line="578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487D4191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本公告未尽事宜由委托方负责解释，委托方有权根据实际情况调整相关要求，调整内容将以补充公告形式发布。</w:t>
      </w:r>
    </w:p>
    <w:p w14:paraId="5C96F51E" w14:textId="77777777" w:rsidR="008A1C11" w:rsidRDefault="00CB7B1F">
      <w:pPr>
        <w:spacing w:line="578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4CF68B0D" w14:textId="77777777" w:rsidR="008A1C11" w:rsidRDefault="008A1C11">
      <w:pPr>
        <w:spacing w:line="578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10538837" w14:textId="77777777" w:rsidR="008A1C11" w:rsidRDefault="00CB7B1F">
      <w:pPr>
        <w:spacing w:line="578" w:lineRule="exact"/>
        <w:ind w:left="960" w:hangingChars="300" w:hanging="96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附件：石家庄市桥西区配套养老服务设施委托运营权申报材料清单</w:t>
      </w:r>
    </w:p>
    <w:p w14:paraId="748AFE20" w14:textId="77777777" w:rsidR="008A1C11" w:rsidRDefault="008A1C11">
      <w:pPr>
        <w:spacing w:line="578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1343F548" w14:textId="77777777" w:rsidR="008A1C11" w:rsidRDefault="008A1C11">
      <w:pPr>
        <w:spacing w:line="578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6F5BCF1C" w14:textId="77777777" w:rsidR="008A1C11" w:rsidRDefault="00CB7B1F">
      <w:pPr>
        <w:spacing w:line="578" w:lineRule="exact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石家庄市桥西区</w:t>
      </w:r>
      <w:r>
        <w:rPr>
          <w:rFonts w:ascii="仿宋_GB2312" w:eastAsia="仿宋_GB2312" w:hAnsi="仿宋_GB2312" w:cs="仿宋_GB2312" w:hint="eastAsia"/>
          <w:sz w:val="32"/>
          <w:szCs w:val="32"/>
        </w:rPr>
        <w:t>红旗</w:t>
      </w:r>
      <w:r>
        <w:rPr>
          <w:rFonts w:ascii="仿宋_GB2312" w:eastAsia="仿宋_GB2312" w:hAnsi="仿宋_GB2312" w:cs="仿宋_GB2312" w:hint="eastAsia"/>
          <w:sz w:val="32"/>
          <w:szCs w:val="32"/>
        </w:rPr>
        <w:t>街道办事处</w:t>
      </w:r>
    </w:p>
    <w:p w14:paraId="3A3FADBF" w14:textId="77777777" w:rsidR="008A1C11" w:rsidRDefault="00CB7B1F">
      <w:pPr>
        <w:wordWrap w:val="0"/>
        <w:spacing w:line="578" w:lineRule="exact"/>
        <w:ind w:firstLineChars="1400" w:firstLine="448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2026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25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</w:t>
      </w:r>
    </w:p>
    <w:p w14:paraId="37F940FE" w14:textId="77777777" w:rsidR="008A1C11" w:rsidRDefault="008A1C11">
      <w:pPr>
        <w:spacing w:line="578" w:lineRule="exact"/>
        <w:ind w:firstLineChars="1400" w:firstLine="4480"/>
        <w:rPr>
          <w:rFonts w:ascii="仿宋_GB2312" w:eastAsia="仿宋_GB2312" w:hAnsi="仿宋_GB2312" w:cs="仿宋_GB2312"/>
          <w:sz w:val="32"/>
          <w:szCs w:val="32"/>
        </w:rPr>
      </w:pPr>
    </w:p>
    <w:p w14:paraId="703F2A7C" w14:textId="77777777" w:rsidR="008A1C11" w:rsidRDefault="008A1C11">
      <w:pPr>
        <w:spacing w:line="578" w:lineRule="exact"/>
        <w:ind w:firstLineChars="1400" w:firstLine="4480"/>
        <w:rPr>
          <w:rFonts w:ascii="仿宋_GB2312" w:eastAsia="仿宋_GB2312" w:hAnsi="仿宋_GB2312" w:cs="仿宋_GB2312"/>
          <w:sz w:val="32"/>
          <w:szCs w:val="32"/>
        </w:rPr>
      </w:pPr>
    </w:p>
    <w:p w14:paraId="424DCB90" w14:textId="77777777" w:rsidR="008A1C11" w:rsidRDefault="008A1C11">
      <w:pPr>
        <w:spacing w:line="578" w:lineRule="exact"/>
        <w:ind w:firstLineChars="1400" w:firstLine="4480"/>
        <w:rPr>
          <w:rFonts w:ascii="仿宋_GB2312" w:eastAsia="仿宋_GB2312" w:hAnsi="仿宋_GB2312" w:cs="仿宋_GB2312"/>
          <w:sz w:val="32"/>
          <w:szCs w:val="32"/>
        </w:rPr>
      </w:pPr>
    </w:p>
    <w:p w14:paraId="3D87182C" w14:textId="77777777" w:rsidR="008A1C11" w:rsidRDefault="008A1C11">
      <w:pPr>
        <w:spacing w:line="578" w:lineRule="exact"/>
        <w:ind w:firstLineChars="1400" w:firstLine="4480"/>
        <w:rPr>
          <w:rFonts w:ascii="仿宋_GB2312" w:eastAsia="仿宋_GB2312" w:hAnsi="仿宋_GB2312" w:cs="仿宋_GB2312"/>
          <w:sz w:val="32"/>
          <w:szCs w:val="32"/>
        </w:rPr>
      </w:pPr>
    </w:p>
    <w:p w14:paraId="02B7270E" w14:textId="77777777" w:rsidR="008A1C11" w:rsidRDefault="008A1C11">
      <w:pPr>
        <w:spacing w:line="578" w:lineRule="exact"/>
        <w:ind w:firstLineChars="1400" w:firstLine="4480"/>
        <w:rPr>
          <w:rFonts w:ascii="仿宋_GB2312" w:eastAsia="仿宋_GB2312" w:hAnsi="仿宋_GB2312" w:cs="仿宋_GB2312"/>
          <w:sz w:val="32"/>
          <w:szCs w:val="32"/>
        </w:rPr>
      </w:pPr>
    </w:p>
    <w:p w14:paraId="11FB1FC6" w14:textId="77777777" w:rsidR="008A1C11" w:rsidRDefault="008A1C11">
      <w:pPr>
        <w:widowControl/>
        <w:jc w:val="left"/>
        <w:rPr>
          <w:rFonts w:ascii="黑体" w:eastAsia="黑体" w:hAnsi="黑体" w:cs="方正小标宋_GBK"/>
          <w:sz w:val="32"/>
          <w:szCs w:val="32"/>
        </w:rPr>
      </w:pPr>
    </w:p>
    <w:p w14:paraId="3DDEAEB9" w14:textId="77777777" w:rsidR="008A1C11" w:rsidRDefault="008A1C11">
      <w:pPr>
        <w:widowControl/>
        <w:jc w:val="left"/>
        <w:rPr>
          <w:rFonts w:ascii="黑体" w:eastAsia="黑体" w:hAnsi="黑体" w:cs="方正小标宋_GBK"/>
          <w:sz w:val="32"/>
          <w:szCs w:val="32"/>
        </w:rPr>
      </w:pPr>
    </w:p>
    <w:p w14:paraId="47EBD40D" w14:textId="77777777" w:rsidR="008A1C11" w:rsidRDefault="00CB7B1F">
      <w:pPr>
        <w:widowControl/>
        <w:jc w:val="left"/>
        <w:rPr>
          <w:rFonts w:ascii="黑体" w:eastAsia="黑体" w:hAnsi="黑体" w:cs="方正小标宋_GBK"/>
          <w:sz w:val="32"/>
          <w:szCs w:val="32"/>
        </w:rPr>
      </w:pPr>
      <w:r>
        <w:rPr>
          <w:rFonts w:ascii="黑体" w:eastAsia="黑体" w:hAnsi="黑体" w:cs="方正小标宋_GBK" w:hint="eastAsia"/>
          <w:sz w:val="32"/>
          <w:szCs w:val="32"/>
        </w:rPr>
        <w:t>附件：</w:t>
      </w:r>
    </w:p>
    <w:p w14:paraId="05399AA8" w14:textId="77777777" w:rsidR="008A1C11" w:rsidRDefault="008A1C11">
      <w:pPr>
        <w:spacing w:line="578" w:lineRule="exact"/>
        <w:jc w:val="center"/>
        <w:rPr>
          <w:rFonts w:ascii="方正小标宋简体" w:eastAsia="方正小标宋简体" w:hAnsi="方正小标宋_GBK" w:cs="方正小标宋_GBK"/>
          <w:sz w:val="44"/>
          <w:szCs w:val="44"/>
        </w:rPr>
      </w:pPr>
    </w:p>
    <w:p w14:paraId="3D32C3E6" w14:textId="77777777" w:rsidR="008A1C11" w:rsidRDefault="00CB7B1F">
      <w:pPr>
        <w:spacing w:line="578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石家庄市桥西区</w:t>
      </w:r>
    </w:p>
    <w:p w14:paraId="5F922BD7" w14:textId="77777777" w:rsidR="008A1C11" w:rsidRDefault="00CB7B1F">
      <w:pPr>
        <w:spacing w:line="578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配套养老服务设施委托运营权项目</w:t>
      </w:r>
    </w:p>
    <w:p w14:paraId="05A8B66B" w14:textId="77777777" w:rsidR="008A1C11" w:rsidRDefault="00CB7B1F">
      <w:pPr>
        <w:spacing w:line="578" w:lineRule="exact"/>
        <w:jc w:val="center"/>
        <w:rPr>
          <w:rFonts w:ascii="方正小标宋简体" w:eastAsia="方正小标宋简体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申报材料清单</w:t>
      </w:r>
    </w:p>
    <w:p w14:paraId="346ADC25" w14:textId="77777777" w:rsidR="008A1C11" w:rsidRDefault="008A1C11">
      <w:pPr>
        <w:spacing w:line="578" w:lineRule="exact"/>
        <w:jc w:val="center"/>
        <w:rPr>
          <w:rFonts w:ascii="方正小标宋_GBK" w:eastAsia="方正小标宋_GBK" w:hAnsi="方正小标宋_GBK" w:cs="方正小标宋_GBK"/>
          <w:sz w:val="28"/>
          <w:szCs w:val="28"/>
        </w:rPr>
      </w:pPr>
    </w:p>
    <w:p w14:paraId="31C50464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1</w:t>
      </w:r>
      <w:r>
        <w:rPr>
          <w:rFonts w:ascii="仿宋_GB2312" w:eastAsia="仿宋_GB2312" w:hAnsi="仿宋" w:cs="仿宋" w:hint="eastAsia"/>
          <w:sz w:val="32"/>
          <w:szCs w:val="32"/>
        </w:rPr>
        <w:t>．石家庄市桥西区配套养老服务设施委托运营权项目申报表；</w:t>
      </w:r>
    </w:p>
    <w:p w14:paraId="028C56E7" w14:textId="77777777" w:rsidR="008A1C11" w:rsidRDefault="00CB7B1F">
      <w:pPr>
        <w:spacing w:line="578" w:lineRule="exact"/>
        <w:ind w:firstLineChars="200" w:firstLine="640"/>
        <w:rPr>
          <w:rFonts w:ascii="仿宋_GB2312" w:eastAsia="仿宋_GB2312" w:hAnsi="仿宋" w:cs="仿宋"/>
          <w:color w:val="333333"/>
          <w:kern w:val="0"/>
          <w:sz w:val="32"/>
          <w:szCs w:val="32"/>
        </w:rPr>
      </w:pPr>
      <w:r>
        <w:rPr>
          <w:rFonts w:ascii="仿宋_GB2312" w:eastAsia="仿宋_GB2312" w:hAnsi="仿宋" w:cs="仿宋"/>
          <w:color w:val="333333"/>
          <w:kern w:val="0"/>
          <w:sz w:val="32"/>
          <w:szCs w:val="32"/>
        </w:rPr>
        <w:t>2</w:t>
      </w:r>
      <w:r>
        <w:rPr>
          <w:rFonts w:ascii="仿宋_GB2312" w:eastAsia="仿宋_GB2312" w:hAnsi="仿宋" w:cs="仿宋" w:hint="eastAsia"/>
          <w:color w:val="333333"/>
          <w:kern w:val="0"/>
          <w:sz w:val="32"/>
          <w:szCs w:val="32"/>
        </w:rPr>
        <w:t>．营业执照或事业单位法人登记证书或民办非企业单位登记证书；</w:t>
      </w:r>
    </w:p>
    <w:p w14:paraId="5CEE9F21" w14:textId="77777777" w:rsidR="008A1C11" w:rsidRDefault="00CB7B1F">
      <w:pPr>
        <w:widowControl/>
        <w:spacing w:line="578" w:lineRule="exact"/>
        <w:ind w:firstLineChars="200" w:firstLine="640"/>
        <w:rPr>
          <w:rFonts w:ascii="仿宋_GB2312" w:eastAsia="仿宋_GB2312" w:hAnsi="仿宋" w:cs="仿宋"/>
          <w:color w:val="333333"/>
          <w:kern w:val="0"/>
          <w:sz w:val="32"/>
          <w:szCs w:val="32"/>
        </w:rPr>
      </w:pPr>
      <w:r>
        <w:rPr>
          <w:rFonts w:ascii="仿宋_GB2312" w:eastAsia="仿宋_GB2312" w:hAnsi="仿宋" w:cs="仿宋"/>
          <w:color w:val="333333"/>
          <w:kern w:val="0"/>
          <w:sz w:val="32"/>
          <w:szCs w:val="32"/>
        </w:rPr>
        <w:t>3</w:t>
      </w:r>
      <w:r>
        <w:rPr>
          <w:rFonts w:ascii="仿宋_GB2312" w:eastAsia="仿宋_GB2312" w:hAnsi="仿宋" w:cs="仿宋" w:hint="eastAsia"/>
          <w:color w:val="333333"/>
          <w:kern w:val="0"/>
          <w:sz w:val="32"/>
          <w:szCs w:val="32"/>
        </w:rPr>
        <w:t>．法定代表人身份证明；</w:t>
      </w:r>
    </w:p>
    <w:p w14:paraId="495B8C35" w14:textId="77777777" w:rsidR="008A1C11" w:rsidRDefault="00CB7B1F">
      <w:pPr>
        <w:widowControl/>
        <w:spacing w:line="578" w:lineRule="exact"/>
        <w:ind w:firstLineChars="200" w:firstLine="640"/>
        <w:rPr>
          <w:rFonts w:ascii="仿宋_GB2312" w:eastAsia="仿宋_GB2312" w:hAnsi="仿宋" w:cs="仿宋"/>
          <w:color w:val="333333"/>
          <w:kern w:val="0"/>
          <w:sz w:val="32"/>
          <w:szCs w:val="32"/>
        </w:rPr>
      </w:pPr>
      <w:r>
        <w:rPr>
          <w:rFonts w:ascii="仿宋_GB2312" w:eastAsia="仿宋_GB2312" w:hAnsi="仿宋" w:cs="仿宋"/>
          <w:color w:val="333333"/>
          <w:kern w:val="0"/>
          <w:sz w:val="32"/>
          <w:szCs w:val="32"/>
        </w:rPr>
        <w:t>4</w:t>
      </w:r>
      <w:r>
        <w:rPr>
          <w:rFonts w:ascii="仿宋_GB2312" w:eastAsia="仿宋_GB2312" w:hAnsi="仿宋" w:cs="仿宋" w:hint="eastAsia"/>
          <w:color w:val="333333"/>
          <w:kern w:val="0"/>
          <w:sz w:val="32"/>
          <w:szCs w:val="32"/>
        </w:rPr>
        <w:t>．单位简介；</w:t>
      </w:r>
    </w:p>
    <w:p w14:paraId="581EA837" w14:textId="77777777" w:rsidR="008A1C11" w:rsidRDefault="00CB7B1F">
      <w:pPr>
        <w:widowControl/>
        <w:spacing w:line="578" w:lineRule="exact"/>
        <w:ind w:firstLineChars="200" w:firstLine="640"/>
        <w:rPr>
          <w:rFonts w:ascii="仿宋_GB2312" w:eastAsia="仿宋_GB2312" w:hAnsi="仿宋" w:cs="仿宋"/>
          <w:color w:val="333333"/>
          <w:kern w:val="0"/>
          <w:sz w:val="32"/>
          <w:szCs w:val="32"/>
        </w:rPr>
      </w:pPr>
      <w:r>
        <w:rPr>
          <w:rFonts w:ascii="仿宋_GB2312" w:eastAsia="仿宋_GB2312" w:hAnsi="仿宋" w:cs="仿宋"/>
          <w:color w:val="333333"/>
          <w:kern w:val="0"/>
          <w:sz w:val="32"/>
          <w:szCs w:val="32"/>
        </w:rPr>
        <w:t>5</w:t>
      </w:r>
      <w:r>
        <w:rPr>
          <w:rFonts w:ascii="仿宋_GB2312" w:eastAsia="仿宋_GB2312" w:hAnsi="仿宋" w:cs="仿宋" w:hint="eastAsia"/>
          <w:color w:val="333333"/>
          <w:kern w:val="0"/>
          <w:sz w:val="32"/>
          <w:szCs w:val="32"/>
        </w:rPr>
        <w:t>．</w:t>
      </w:r>
      <w:r>
        <w:rPr>
          <w:rFonts w:ascii="仿宋_GB2312" w:eastAsia="仿宋_GB2312" w:hAnsi="仿宋" w:cs="仿宋" w:hint="eastAsia"/>
          <w:sz w:val="32"/>
          <w:szCs w:val="32"/>
        </w:rPr>
        <w:t>近</w:t>
      </w:r>
      <w:r>
        <w:rPr>
          <w:rFonts w:ascii="仿宋_GB2312" w:eastAsia="仿宋_GB2312" w:hAnsi="仿宋" w:cs="仿宋"/>
          <w:sz w:val="32"/>
          <w:szCs w:val="32"/>
        </w:rPr>
        <w:t>5</w:t>
      </w:r>
      <w:r>
        <w:rPr>
          <w:rFonts w:ascii="仿宋_GB2312" w:eastAsia="仿宋_GB2312" w:hAnsi="仿宋" w:cs="仿宋" w:hint="eastAsia"/>
          <w:sz w:val="32"/>
          <w:szCs w:val="32"/>
        </w:rPr>
        <w:t>年在市级（含）以上获奖、获取荣誉、参与政府项目或市级以上中大型项目等情况及相关佐证材料；</w:t>
      </w:r>
    </w:p>
    <w:p w14:paraId="2B283374" w14:textId="77777777" w:rsidR="008A1C11" w:rsidRDefault="00CB7B1F">
      <w:pPr>
        <w:widowControl/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" w:cs="仿宋"/>
          <w:color w:val="333333"/>
          <w:kern w:val="0"/>
          <w:sz w:val="32"/>
          <w:szCs w:val="32"/>
        </w:rPr>
        <w:t>6</w:t>
      </w:r>
      <w:r>
        <w:rPr>
          <w:rFonts w:ascii="仿宋_GB2312" w:eastAsia="仿宋_GB2312" w:hAnsi="仿宋" w:cs="仿宋" w:hint="eastAsia"/>
          <w:color w:val="333333"/>
          <w:kern w:val="0"/>
          <w:sz w:val="32"/>
          <w:szCs w:val="32"/>
        </w:rPr>
        <w:t>．</w:t>
      </w:r>
      <w:r>
        <w:rPr>
          <w:rFonts w:ascii="仿宋_GB2312" w:eastAsia="仿宋_GB2312" w:hAnsi="仿宋_GB2312" w:cs="仿宋_GB2312" w:hint="eastAsia"/>
          <w:sz w:val="32"/>
          <w:szCs w:val="32"/>
        </w:rPr>
        <w:t>近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年养老服务项目业绩证明材料；</w:t>
      </w:r>
    </w:p>
    <w:p w14:paraId="404AAB14" w14:textId="77777777" w:rsidR="008A1C11" w:rsidRDefault="00CB7B1F">
      <w:pPr>
        <w:widowControl/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>7</w:t>
      </w:r>
      <w:r>
        <w:rPr>
          <w:rFonts w:ascii="仿宋_GB2312" w:eastAsia="仿宋_GB2312" w:hAnsi="仿宋_GB2312" w:cs="仿宋_GB2312" w:hint="eastAsia"/>
          <w:sz w:val="32"/>
          <w:szCs w:val="32"/>
        </w:rPr>
        <w:t>．团队及人员相关资质证书；</w:t>
      </w:r>
    </w:p>
    <w:p w14:paraId="0B91F21D" w14:textId="77777777" w:rsidR="008A1C11" w:rsidRDefault="00CB7B1F">
      <w:pPr>
        <w:widowControl/>
        <w:spacing w:line="578" w:lineRule="exact"/>
        <w:ind w:firstLineChars="200" w:firstLine="640"/>
        <w:rPr>
          <w:rFonts w:ascii="仿宋_GB2312" w:eastAsia="仿宋_GB2312" w:hAnsi="仿宋" w:cs="仿宋"/>
          <w:color w:val="333333"/>
          <w:kern w:val="0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．运营方案（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含服务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规划、人员配置、安全管理、制度建设、收费标准、</w:t>
      </w:r>
      <w:r>
        <w:rPr>
          <w:rFonts w:ascii="仿宋_GB2312" w:eastAsia="仿宋_GB2312" w:hAnsi="仿宋" w:cs="仿宋" w:hint="eastAsia"/>
          <w:color w:val="333333"/>
          <w:kern w:val="0"/>
          <w:sz w:val="32"/>
          <w:szCs w:val="32"/>
        </w:rPr>
        <w:t>项目经费预算</w:t>
      </w:r>
      <w:r>
        <w:rPr>
          <w:rFonts w:ascii="仿宋_GB2312" w:eastAsia="仿宋_GB2312" w:hAnsi="仿宋_GB2312" w:cs="仿宋_GB2312" w:hint="eastAsia"/>
          <w:sz w:val="32"/>
          <w:szCs w:val="32"/>
        </w:rPr>
        <w:t>等）</w:t>
      </w:r>
      <w:r>
        <w:rPr>
          <w:rFonts w:ascii="仿宋_GB2312" w:eastAsia="仿宋_GB2312" w:hAnsi="仿宋" w:cs="仿宋" w:hint="eastAsia"/>
          <w:color w:val="333333"/>
          <w:kern w:val="0"/>
          <w:sz w:val="32"/>
          <w:szCs w:val="32"/>
        </w:rPr>
        <w:t>；</w:t>
      </w:r>
    </w:p>
    <w:p w14:paraId="7901FFD3" w14:textId="77777777" w:rsidR="008A1C11" w:rsidRDefault="00CB7B1F">
      <w:pPr>
        <w:widowControl/>
        <w:tabs>
          <w:tab w:val="left" w:pos="4890"/>
        </w:tabs>
        <w:spacing w:line="578" w:lineRule="exact"/>
        <w:ind w:firstLineChars="200" w:firstLine="640"/>
        <w:rPr>
          <w:rFonts w:ascii="仿宋_GB2312" w:eastAsia="仿宋_GB2312" w:hAnsi="仿宋" w:cs="仿宋"/>
          <w:color w:val="333333"/>
          <w:kern w:val="0"/>
          <w:sz w:val="32"/>
          <w:szCs w:val="32"/>
        </w:rPr>
      </w:pPr>
      <w:r>
        <w:rPr>
          <w:rFonts w:ascii="仿宋_GB2312" w:eastAsia="仿宋_GB2312" w:hAnsi="仿宋" w:cs="仿宋"/>
          <w:color w:val="333333"/>
          <w:kern w:val="0"/>
          <w:sz w:val="32"/>
          <w:szCs w:val="32"/>
        </w:rPr>
        <w:t>9</w:t>
      </w:r>
      <w:r>
        <w:rPr>
          <w:rFonts w:ascii="仿宋_GB2312" w:eastAsia="仿宋_GB2312" w:hAnsi="仿宋" w:cs="仿宋" w:hint="eastAsia"/>
          <w:color w:val="333333"/>
          <w:kern w:val="0"/>
          <w:sz w:val="32"/>
          <w:szCs w:val="32"/>
        </w:rPr>
        <w:t>．其他相关佐证性材料。</w:t>
      </w:r>
      <w:r>
        <w:rPr>
          <w:rFonts w:ascii="仿宋_GB2312" w:eastAsia="仿宋_GB2312" w:hAnsi="仿宋" w:cs="仿宋"/>
          <w:color w:val="333333"/>
          <w:kern w:val="0"/>
          <w:sz w:val="32"/>
          <w:szCs w:val="32"/>
        </w:rPr>
        <w:tab/>
      </w:r>
    </w:p>
    <w:p w14:paraId="0CBBD172" w14:textId="77777777" w:rsidR="008A1C11" w:rsidRDefault="008A1C11">
      <w:pPr>
        <w:spacing w:line="578" w:lineRule="exact"/>
        <w:ind w:firstLineChars="1400" w:firstLine="4480"/>
        <w:rPr>
          <w:rFonts w:ascii="仿宋_GB2312" w:eastAsia="仿宋_GB2312" w:hAnsi="仿宋_GB2312" w:cs="仿宋_GB2312"/>
          <w:sz w:val="32"/>
          <w:szCs w:val="32"/>
        </w:rPr>
      </w:pPr>
    </w:p>
    <w:p w14:paraId="5CC031D2" w14:textId="77777777" w:rsidR="008A1C11" w:rsidRDefault="008A1C11">
      <w:pPr>
        <w:spacing w:line="578" w:lineRule="exact"/>
        <w:ind w:firstLineChars="1400" w:firstLine="4480"/>
        <w:rPr>
          <w:rFonts w:ascii="仿宋_GB2312" w:eastAsia="仿宋_GB2312" w:hAnsi="仿宋_GB2312" w:cs="仿宋_GB2312"/>
          <w:sz w:val="32"/>
          <w:szCs w:val="32"/>
        </w:rPr>
      </w:pPr>
    </w:p>
    <w:p w14:paraId="5D8176BA" w14:textId="77777777" w:rsidR="008A1C11" w:rsidRDefault="008A1C11">
      <w:pPr>
        <w:spacing w:line="578" w:lineRule="exact"/>
        <w:ind w:firstLineChars="1400" w:firstLine="4480"/>
        <w:rPr>
          <w:rFonts w:ascii="仿宋_GB2312" w:eastAsia="仿宋_GB2312" w:hAnsi="仿宋_GB2312" w:cs="仿宋_GB2312"/>
          <w:sz w:val="32"/>
          <w:szCs w:val="32"/>
        </w:rPr>
      </w:pPr>
    </w:p>
    <w:p w14:paraId="520F8B57" w14:textId="77777777" w:rsidR="008A1C11" w:rsidRDefault="00CB7B1F">
      <w:pPr>
        <w:widowControl/>
        <w:jc w:val="center"/>
        <w:rPr>
          <w:rFonts w:ascii="宋体" w:hAnsi="宋体" w:cs="Segoe UI"/>
          <w:b/>
          <w:color w:val="333333"/>
          <w:kern w:val="0"/>
          <w:sz w:val="28"/>
          <w:szCs w:val="28"/>
        </w:rPr>
      </w:pPr>
      <w:r>
        <w:rPr>
          <w:rFonts w:ascii="宋体" w:hAnsi="宋体" w:cs="Segoe UI" w:hint="eastAsia"/>
          <w:b/>
          <w:color w:val="333333"/>
          <w:kern w:val="0"/>
          <w:sz w:val="28"/>
          <w:szCs w:val="28"/>
        </w:rPr>
        <w:t>申请人应当如实提供有关材料，并对所提交材料的真实性负责。</w:t>
      </w:r>
    </w:p>
    <w:p w14:paraId="64DEC4D6" w14:textId="77777777" w:rsidR="008A1C11" w:rsidRDefault="00CB7B1F">
      <w:pPr>
        <w:spacing w:line="680" w:lineRule="exact"/>
        <w:jc w:val="center"/>
        <w:rPr>
          <w:rFonts w:ascii="方正小标宋简体" w:eastAsia="方正小标宋简体" w:hAnsi="方正小标宋_GBK" w:cs="方正小标宋_GBK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方正小标宋_GBK" w:cs="方正小标宋_GBK" w:hint="eastAsia"/>
          <w:color w:val="000000"/>
          <w:kern w:val="0"/>
          <w:sz w:val="44"/>
          <w:szCs w:val="44"/>
        </w:rPr>
        <w:lastRenderedPageBreak/>
        <w:t>石家庄市桥西区</w:t>
      </w:r>
    </w:p>
    <w:p w14:paraId="513242CC" w14:textId="77777777" w:rsidR="008A1C11" w:rsidRDefault="00CB7B1F">
      <w:pPr>
        <w:spacing w:line="680" w:lineRule="exact"/>
        <w:jc w:val="center"/>
        <w:rPr>
          <w:rFonts w:ascii="方正小标宋简体" w:eastAsia="方正小标宋简体" w:hAnsi="方正小标宋_GBK" w:cs="方正小标宋_GBK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方正小标宋_GBK" w:cs="方正小标宋_GBK" w:hint="eastAsia"/>
          <w:sz w:val="44"/>
          <w:szCs w:val="44"/>
        </w:rPr>
        <w:t>配套养老服务设施委托</w:t>
      </w:r>
      <w:r>
        <w:rPr>
          <w:rFonts w:ascii="方正小标宋简体" w:eastAsia="方正小标宋简体" w:hAnsi="方正小标宋_GBK" w:cs="方正小标宋_GBK" w:hint="eastAsia"/>
          <w:color w:val="000000"/>
          <w:kern w:val="0"/>
          <w:sz w:val="44"/>
          <w:szCs w:val="44"/>
        </w:rPr>
        <w:t>运营权项目申报表</w:t>
      </w:r>
    </w:p>
    <w:p w14:paraId="10396C05" w14:textId="77777777" w:rsidR="008A1C11" w:rsidRDefault="008A1C11">
      <w:pPr>
        <w:spacing w:line="680" w:lineRule="exact"/>
        <w:jc w:val="center"/>
        <w:rPr>
          <w:rFonts w:ascii="方正小标宋_GBK" w:eastAsia="方正小标宋_GBK" w:hAnsi="方正小标宋_GBK" w:cs="方正小标宋_GBK"/>
          <w:color w:val="000000"/>
          <w:kern w:val="0"/>
          <w:sz w:val="44"/>
          <w:szCs w:val="44"/>
        </w:rPr>
      </w:pPr>
    </w:p>
    <w:p w14:paraId="05F1C27A" w14:textId="77777777" w:rsidR="008A1C11" w:rsidRDefault="00CB7B1F">
      <w:pPr>
        <w:rPr>
          <w:rFonts w:ascii="仿宋" w:eastAsia="仿宋" w:hAnsi="仿宋" w:cs="仿宋"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>机构全称：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 xml:space="preserve">               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 xml:space="preserve">　　　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填表日期：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 xml:space="preserve"> </w:t>
      </w:r>
      <w:r>
        <w:rPr>
          <w:rFonts w:ascii="Calibri" w:eastAsia="仿宋" w:hAnsi="Calibri" w:cs="Calibri"/>
          <w:color w:val="000000"/>
          <w:sz w:val="32"/>
          <w:szCs w:val="32"/>
        </w:rPr>
        <w:t> 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年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 xml:space="preserve"> </w:t>
      </w:r>
      <w:r>
        <w:rPr>
          <w:rFonts w:ascii="Calibri" w:eastAsia="仿宋" w:hAnsi="Calibri" w:cs="Calibri"/>
          <w:color w:val="000000"/>
          <w:sz w:val="32"/>
          <w:szCs w:val="32"/>
        </w:rPr>
        <w:t> 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月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 xml:space="preserve"> </w:t>
      </w:r>
      <w:r>
        <w:rPr>
          <w:rFonts w:ascii="Calibri" w:eastAsia="仿宋" w:hAnsi="Calibri" w:cs="Calibri"/>
          <w:color w:val="000000"/>
          <w:sz w:val="32"/>
          <w:szCs w:val="32"/>
        </w:rPr>
        <w:t>  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0"/>
        <w:gridCol w:w="1139"/>
        <w:gridCol w:w="281"/>
        <w:gridCol w:w="19"/>
        <w:gridCol w:w="483"/>
        <w:gridCol w:w="117"/>
        <w:gridCol w:w="1261"/>
        <w:gridCol w:w="14"/>
        <w:gridCol w:w="56"/>
        <w:gridCol w:w="1144"/>
        <w:gridCol w:w="54"/>
        <w:gridCol w:w="827"/>
        <w:gridCol w:w="600"/>
        <w:gridCol w:w="659"/>
        <w:gridCol w:w="1118"/>
      </w:tblGrid>
      <w:tr w:rsidR="008A1C11" w14:paraId="756071C4" w14:textId="77777777">
        <w:tc>
          <w:tcPr>
            <w:tcW w:w="8522" w:type="dxa"/>
            <w:gridSpan w:val="15"/>
            <w:shd w:val="clear" w:color="auto" w:fill="auto"/>
            <w:vAlign w:val="center"/>
          </w:tcPr>
          <w:p w14:paraId="26BE80D0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</w:rPr>
              <w:t>机构基本信息</w:t>
            </w:r>
          </w:p>
        </w:tc>
      </w:tr>
      <w:tr w:rsidR="008A1C11" w14:paraId="7113397C" w14:textId="77777777">
        <w:trPr>
          <w:trHeight w:val="307"/>
        </w:trPr>
        <w:tc>
          <w:tcPr>
            <w:tcW w:w="2170" w:type="dxa"/>
            <w:gridSpan w:val="3"/>
            <w:shd w:val="clear" w:color="auto" w:fill="auto"/>
            <w:vAlign w:val="center"/>
          </w:tcPr>
          <w:p w14:paraId="0FF973FA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机构名称</w:t>
            </w:r>
          </w:p>
        </w:tc>
        <w:tc>
          <w:tcPr>
            <w:tcW w:w="6352" w:type="dxa"/>
            <w:gridSpan w:val="12"/>
            <w:shd w:val="clear" w:color="auto" w:fill="auto"/>
            <w:vAlign w:val="center"/>
          </w:tcPr>
          <w:p w14:paraId="6FE2F663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2B97621D" w14:textId="77777777">
        <w:trPr>
          <w:trHeight w:val="307"/>
        </w:trPr>
        <w:tc>
          <w:tcPr>
            <w:tcW w:w="4064" w:type="dxa"/>
            <w:gridSpan w:val="8"/>
            <w:vMerge w:val="restart"/>
            <w:shd w:val="clear" w:color="auto" w:fill="auto"/>
            <w:vAlign w:val="center"/>
          </w:tcPr>
          <w:p w14:paraId="09913E44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机构</w:t>
            </w:r>
          </w:p>
          <w:p w14:paraId="240E5FB1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性质</w:t>
            </w:r>
          </w:p>
        </w:tc>
        <w:tc>
          <w:tcPr>
            <w:tcW w:w="2681" w:type="dxa"/>
            <w:gridSpan w:val="5"/>
            <w:shd w:val="clear" w:color="auto" w:fill="auto"/>
            <w:vAlign w:val="center"/>
          </w:tcPr>
          <w:p w14:paraId="5679CA7D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事业单位</w:t>
            </w:r>
          </w:p>
        </w:tc>
        <w:tc>
          <w:tcPr>
            <w:tcW w:w="1777" w:type="dxa"/>
            <w:gridSpan w:val="2"/>
            <w:shd w:val="clear" w:color="auto" w:fill="auto"/>
            <w:vAlign w:val="center"/>
          </w:tcPr>
          <w:p w14:paraId="1959F84D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2A5083F2" w14:textId="77777777">
        <w:trPr>
          <w:trHeight w:val="307"/>
        </w:trPr>
        <w:tc>
          <w:tcPr>
            <w:tcW w:w="4064" w:type="dxa"/>
            <w:gridSpan w:val="8"/>
            <w:vMerge/>
            <w:shd w:val="clear" w:color="auto" w:fill="auto"/>
            <w:vAlign w:val="center"/>
          </w:tcPr>
          <w:p w14:paraId="699BB897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2681" w:type="dxa"/>
            <w:gridSpan w:val="5"/>
            <w:shd w:val="clear" w:color="auto" w:fill="auto"/>
            <w:vAlign w:val="center"/>
          </w:tcPr>
          <w:p w14:paraId="160572B1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社会服务机构</w:t>
            </w:r>
          </w:p>
        </w:tc>
        <w:tc>
          <w:tcPr>
            <w:tcW w:w="1777" w:type="dxa"/>
            <w:gridSpan w:val="2"/>
            <w:shd w:val="clear" w:color="auto" w:fill="auto"/>
            <w:vAlign w:val="center"/>
          </w:tcPr>
          <w:p w14:paraId="6A0DB11D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3FA4FD53" w14:textId="77777777">
        <w:trPr>
          <w:trHeight w:val="307"/>
        </w:trPr>
        <w:tc>
          <w:tcPr>
            <w:tcW w:w="4064" w:type="dxa"/>
            <w:gridSpan w:val="8"/>
            <w:vMerge/>
            <w:shd w:val="clear" w:color="auto" w:fill="auto"/>
            <w:vAlign w:val="center"/>
          </w:tcPr>
          <w:p w14:paraId="6DE2AFA8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681" w:type="dxa"/>
            <w:gridSpan w:val="5"/>
            <w:shd w:val="clear" w:color="auto" w:fill="auto"/>
            <w:vAlign w:val="center"/>
          </w:tcPr>
          <w:p w14:paraId="2C79AA95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营利性</w:t>
            </w:r>
          </w:p>
        </w:tc>
        <w:tc>
          <w:tcPr>
            <w:tcW w:w="1777" w:type="dxa"/>
            <w:gridSpan w:val="2"/>
            <w:shd w:val="clear" w:color="auto" w:fill="auto"/>
            <w:vAlign w:val="center"/>
          </w:tcPr>
          <w:p w14:paraId="5291D4FE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05B6BFDD" w14:textId="77777777">
        <w:trPr>
          <w:trHeight w:val="307"/>
        </w:trPr>
        <w:tc>
          <w:tcPr>
            <w:tcW w:w="4064" w:type="dxa"/>
            <w:gridSpan w:val="8"/>
            <w:vMerge w:val="restart"/>
            <w:shd w:val="clear" w:color="auto" w:fill="auto"/>
            <w:vAlign w:val="center"/>
          </w:tcPr>
          <w:p w14:paraId="379725F4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机构</w:t>
            </w:r>
          </w:p>
          <w:p w14:paraId="3C97E273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类别</w:t>
            </w:r>
          </w:p>
        </w:tc>
        <w:tc>
          <w:tcPr>
            <w:tcW w:w="2681" w:type="dxa"/>
            <w:gridSpan w:val="5"/>
            <w:shd w:val="clear" w:color="auto" w:fill="auto"/>
            <w:vAlign w:val="center"/>
          </w:tcPr>
          <w:p w14:paraId="29D72354" w14:textId="77777777" w:rsidR="008A1C11" w:rsidRDefault="00CB7B1F">
            <w:pPr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街道区域养老服务中心</w:t>
            </w:r>
          </w:p>
        </w:tc>
        <w:tc>
          <w:tcPr>
            <w:tcW w:w="1777" w:type="dxa"/>
            <w:gridSpan w:val="2"/>
            <w:shd w:val="clear" w:color="auto" w:fill="auto"/>
            <w:vAlign w:val="center"/>
          </w:tcPr>
          <w:p w14:paraId="3D732748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6451F558" w14:textId="77777777">
        <w:trPr>
          <w:trHeight w:val="307"/>
        </w:trPr>
        <w:tc>
          <w:tcPr>
            <w:tcW w:w="4064" w:type="dxa"/>
            <w:gridSpan w:val="8"/>
            <w:vMerge/>
            <w:shd w:val="clear" w:color="auto" w:fill="auto"/>
            <w:vAlign w:val="center"/>
          </w:tcPr>
          <w:p w14:paraId="4EEB386F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681" w:type="dxa"/>
            <w:gridSpan w:val="5"/>
            <w:shd w:val="clear" w:color="auto" w:fill="auto"/>
            <w:vAlign w:val="center"/>
          </w:tcPr>
          <w:p w14:paraId="30E0C82D" w14:textId="77777777" w:rsidR="008A1C11" w:rsidRDefault="00CB7B1F">
            <w:pPr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社区日间照料服务站</w:t>
            </w:r>
          </w:p>
        </w:tc>
        <w:tc>
          <w:tcPr>
            <w:tcW w:w="1777" w:type="dxa"/>
            <w:gridSpan w:val="2"/>
            <w:shd w:val="clear" w:color="auto" w:fill="auto"/>
            <w:vAlign w:val="center"/>
          </w:tcPr>
          <w:p w14:paraId="3A6C359F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6303C7A2" w14:textId="77777777">
        <w:trPr>
          <w:trHeight w:val="307"/>
        </w:trPr>
        <w:tc>
          <w:tcPr>
            <w:tcW w:w="4064" w:type="dxa"/>
            <w:gridSpan w:val="8"/>
            <w:vMerge/>
            <w:shd w:val="clear" w:color="auto" w:fill="auto"/>
            <w:vAlign w:val="center"/>
          </w:tcPr>
          <w:p w14:paraId="373E0FFB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681" w:type="dxa"/>
            <w:gridSpan w:val="5"/>
            <w:shd w:val="clear" w:color="auto" w:fill="auto"/>
            <w:vAlign w:val="center"/>
          </w:tcPr>
          <w:p w14:paraId="62F7CFF2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其他（须注明）</w:t>
            </w:r>
          </w:p>
        </w:tc>
        <w:tc>
          <w:tcPr>
            <w:tcW w:w="1777" w:type="dxa"/>
            <w:gridSpan w:val="2"/>
            <w:shd w:val="clear" w:color="auto" w:fill="auto"/>
            <w:vAlign w:val="center"/>
          </w:tcPr>
          <w:p w14:paraId="57F166DB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37CD111E" w14:textId="77777777">
        <w:trPr>
          <w:trHeight w:val="409"/>
        </w:trPr>
        <w:tc>
          <w:tcPr>
            <w:tcW w:w="2789" w:type="dxa"/>
            <w:gridSpan w:val="6"/>
            <w:shd w:val="clear" w:color="auto" w:fill="auto"/>
            <w:vAlign w:val="center"/>
          </w:tcPr>
          <w:p w14:paraId="230E7728" w14:textId="4BCC95F2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统一</w:t>
            </w:r>
            <w:r w:rsidR="00C2417A">
              <w:rPr>
                <w:rFonts w:ascii="仿宋" w:eastAsia="仿宋" w:hAnsi="仿宋" w:cs="仿宋" w:hint="eastAsia"/>
                <w:sz w:val="32"/>
                <w:szCs w:val="32"/>
              </w:rPr>
              <w:t>社会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信用代码</w:t>
            </w:r>
          </w:p>
        </w:tc>
        <w:tc>
          <w:tcPr>
            <w:tcW w:w="5733" w:type="dxa"/>
            <w:gridSpan w:val="9"/>
            <w:shd w:val="clear" w:color="auto" w:fill="auto"/>
            <w:vAlign w:val="center"/>
          </w:tcPr>
          <w:p w14:paraId="7CFE032F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2DC47456" w14:textId="77777777">
        <w:trPr>
          <w:trHeight w:val="409"/>
        </w:trPr>
        <w:tc>
          <w:tcPr>
            <w:tcW w:w="2789" w:type="dxa"/>
            <w:gridSpan w:val="6"/>
            <w:shd w:val="clear" w:color="auto" w:fill="auto"/>
            <w:vAlign w:val="center"/>
          </w:tcPr>
          <w:p w14:paraId="51168D3B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机构住所</w:t>
            </w:r>
          </w:p>
        </w:tc>
        <w:tc>
          <w:tcPr>
            <w:tcW w:w="5733" w:type="dxa"/>
            <w:gridSpan w:val="9"/>
            <w:shd w:val="clear" w:color="auto" w:fill="auto"/>
            <w:vAlign w:val="center"/>
          </w:tcPr>
          <w:p w14:paraId="6934E866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24D4B3A0" w14:textId="77777777">
        <w:trPr>
          <w:trHeight w:val="409"/>
        </w:trPr>
        <w:tc>
          <w:tcPr>
            <w:tcW w:w="2789" w:type="dxa"/>
            <w:gridSpan w:val="6"/>
            <w:shd w:val="clear" w:color="auto" w:fill="auto"/>
            <w:vAlign w:val="center"/>
          </w:tcPr>
          <w:p w14:paraId="64AFD491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经营范围</w:t>
            </w:r>
          </w:p>
        </w:tc>
        <w:tc>
          <w:tcPr>
            <w:tcW w:w="5733" w:type="dxa"/>
            <w:gridSpan w:val="9"/>
            <w:shd w:val="clear" w:color="auto" w:fill="auto"/>
            <w:vAlign w:val="center"/>
          </w:tcPr>
          <w:p w14:paraId="487AA9E6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0D442266" w14:textId="77777777">
        <w:trPr>
          <w:trHeight w:val="836"/>
        </w:trPr>
        <w:tc>
          <w:tcPr>
            <w:tcW w:w="1889" w:type="dxa"/>
            <w:gridSpan w:val="2"/>
            <w:vMerge w:val="restart"/>
            <w:shd w:val="clear" w:color="auto" w:fill="auto"/>
            <w:vAlign w:val="center"/>
          </w:tcPr>
          <w:p w14:paraId="0EFBB727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法定代表人</w:t>
            </w:r>
          </w:p>
        </w:tc>
        <w:tc>
          <w:tcPr>
            <w:tcW w:w="2231" w:type="dxa"/>
            <w:gridSpan w:val="7"/>
            <w:vMerge w:val="restart"/>
            <w:shd w:val="clear" w:color="auto" w:fill="auto"/>
            <w:vAlign w:val="center"/>
          </w:tcPr>
          <w:p w14:paraId="69AE0538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144" w:type="dxa"/>
            <w:vMerge w:val="restart"/>
            <w:shd w:val="clear" w:color="auto" w:fill="auto"/>
            <w:vAlign w:val="center"/>
          </w:tcPr>
          <w:p w14:paraId="540B1C12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881" w:type="dxa"/>
            <w:gridSpan w:val="2"/>
            <w:shd w:val="clear" w:color="auto" w:fill="auto"/>
            <w:vAlign w:val="center"/>
          </w:tcPr>
          <w:p w14:paraId="4940B980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座机</w:t>
            </w:r>
          </w:p>
        </w:tc>
        <w:tc>
          <w:tcPr>
            <w:tcW w:w="2377" w:type="dxa"/>
            <w:gridSpan w:val="3"/>
            <w:shd w:val="clear" w:color="auto" w:fill="auto"/>
            <w:vAlign w:val="center"/>
          </w:tcPr>
          <w:p w14:paraId="531950F8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617B0865" w14:textId="77777777">
        <w:trPr>
          <w:trHeight w:val="706"/>
        </w:trPr>
        <w:tc>
          <w:tcPr>
            <w:tcW w:w="1889" w:type="dxa"/>
            <w:gridSpan w:val="2"/>
            <w:vMerge/>
            <w:shd w:val="clear" w:color="auto" w:fill="auto"/>
            <w:vAlign w:val="center"/>
          </w:tcPr>
          <w:p w14:paraId="09E8508A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2231" w:type="dxa"/>
            <w:gridSpan w:val="7"/>
            <w:vMerge/>
            <w:shd w:val="clear" w:color="auto" w:fill="auto"/>
            <w:vAlign w:val="center"/>
          </w:tcPr>
          <w:p w14:paraId="30667B6D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1144" w:type="dxa"/>
            <w:vMerge/>
            <w:shd w:val="clear" w:color="auto" w:fill="auto"/>
            <w:vAlign w:val="center"/>
          </w:tcPr>
          <w:p w14:paraId="6699CE66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881" w:type="dxa"/>
            <w:gridSpan w:val="2"/>
            <w:shd w:val="clear" w:color="auto" w:fill="auto"/>
            <w:vAlign w:val="center"/>
          </w:tcPr>
          <w:p w14:paraId="35901C09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手机</w:t>
            </w:r>
          </w:p>
        </w:tc>
        <w:tc>
          <w:tcPr>
            <w:tcW w:w="2377" w:type="dxa"/>
            <w:gridSpan w:val="3"/>
            <w:shd w:val="clear" w:color="auto" w:fill="auto"/>
            <w:vAlign w:val="center"/>
          </w:tcPr>
          <w:p w14:paraId="74905E35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</w:tr>
      <w:tr w:rsidR="008A1C11" w14:paraId="7B7B5332" w14:textId="77777777">
        <w:trPr>
          <w:trHeight w:val="619"/>
        </w:trPr>
        <w:tc>
          <w:tcPr>
            <w:tcW w:w="1889" w:type="dxa"/>
            <w:gridSpan w:val="2"/>
            <w:vMerge w:val="restart"/>
            <w:shd w:val="clear" w:color="auto" w:fill="auto"/>
            <w:vAlign w:val="center"/>
          </w:tcPr>
          <w:p w14:paraId="47FDEF52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项目负责人</w:t>
            </w:r>
          </w:p>
        </w:tc>
        <w:tc>
          <w:tcPr>
            <w:tcW w:w="2231" w:type="dxa"/>
            <w:gridSpan w:val="7"/>
            <w:vMerge w:val="restart"/>
            <w:shd w:val="clear" w:color="auto" w:fill="auto"/>
            <w:vAlign w:val="center"/>
          </w:tcPr>
          <w:p w14:paraId="73D2F474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144" w:type="dxa"/>
            <w:vMerge w:val="restart"/>
            <w:shd w:val="clear" w:color="auto" w:fill="auto"/>
            <w:vAlign w:val="center"/>
          </w:tcPr>
          <w:p w14:paraId="7EF8F3E8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881" w:type="dxa"/>
            <w:gridSpan w:val="2"/>
            <w:shd w:val="clear" w:color="auto" w:fill="auto"/>
            <w:vAlign w:val="center"/>
          </w:tcPr>
          <w:p w14:paraId="2FB20F88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座机</w:t>
            </w:r>
          </w:p>
        </w:tc>
        <w:tc>
          <w:tcPr>
            <w:tcW w:w="2377" w:type="dxa"/>
            <w:gridSpan w:val="3"/>
            <w:shd w:val="clear" w:color="auto" w:fill="auto"/>
            <w:vAlign w:val="center"/>
          </w:tcPr>
          <w:p w14:paraId="5D0A9ECF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1E199AC9" w14:textId="77777777">
        <w:trPr>
          <w:trHeight w:val="570"/>
        </w:trPr>
        <w:tc>
          <w:tcPr>
            <w:tcW w:w="1889" w:type="dxa"/>
            <w:gridSpan w:val="2"/>
            <w:vMerge/>
            <w:shd w:val="clear" w:color="auto" w:fill="auto"/>
            <w:vAlign w:val="center"/>
          </w:tcPr>
          <w:p w14:paraId="4533A9DD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2231" w:type="dxa"/>
            <w:gridSpan w:val="7"/>
            <w:vMerge/>
            <w:shd w:val="clear" w:color="auto" w:fill="auto"/>
            <w:vAlign w:val="center"/>
          </w:tcPr>
          <w:p w14:paraId="6A085122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1144" w:type="dxa"/>
            <w:vMerge/>
            <w:shd w:val="clear" w:color="auto" w:fill="auto"/>
            <w:vAlign w:val="center"/>
          </w:tcPr>
          <w:p w14:paraId="5C1D7AFD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881" w:type="dxa"/>
            <w:gridSpan w:val="2"/>
            <w:shd w:val="clear" w:color="auto" w:fill="auto"/>
            <w:vAlign w:val="center"/>
          </w:tcPr>
          <w:p w14:paraId="72041C7D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手机</w:t>
            </w:r>
          </w:p>
        </w:tc>
        <w:tc>
          <w:tcPr>
            <w:tcW w:w="2377" w:type="dxa"/>
            <w:gridSpan w:val="3"/>
            <w:shd w:val="clear" w:color="auto" w:fill="auto"/>
            <w:vAlign w:val="center"/>
          </w:tcPr>
          <w:p w14:paraId="22C5ECC9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755F3BFA" w14:textId="77777777">
        <w:trPr>
          <w:trHeight w:val="619"/>
        </w:trPr>
        <w:tc>
          <w:tcPr>
            <w:tcW w:w="1889" w:type="dxa"/>
            <w:gridSpan w:val="2"/>
            <w:vMerge w:val="restart"/>
            <w:shd w:val="clear" w:color="auto" w:fill="auto"/>
            <w:vAlign w:val="center"/>
          </w:tcPr>
          <w:p w14:paraId="5753DA99" w14:textId="77777777" w:rsidR="008A1C11" w:rsidRDefault="00CB7B1F">
            <w:pPr>
              <w:jc w:val="center"/>
              <w:rPr>
                <w:rFonts w:ascii="Calibri" w:eastAsia="宋体" w:hAnsi="Calibri" w:cs="Times New Roman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lastRenderedPageBreak/>
              <w:t>联系人</w:t>
            </w:r>
          </w:p>
        </w:tc>
        <w:tc>
          <w:tcPr>
            <w:tcW w:w="2231" w:type="dxa"/>
            <w:gridSpan w:val="7"/>
            <w:vMerge w:val="restart"/>
            <w:shd w:val="clear" w:color="auto" w:fill="auto"/>
            <w:vAlign w:val="center"/>
          </w:tcPr>
          <w:p w14:paraId="46F607A8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1144" w:type="dxa"/>
            <w:vMerge w:val="restart"/>
            <w:shd w:val="clear" w:color="auto" w:fill="auto"/>
            <w:vAlign w:val="center"/>
          </w:tcPr>
          <w:p w14:paraId="67909D55" w14:textId="77777777" w:rsidR="008A1C11" w:rsidRDefault="00CB7B1F">
            <w:pPr>
              <w:jc w:val="center"/>
              <w:rPr>
                <w:rFonts w:ascii="Calibri" w:eastAsia="宋体" w:hAnsi="Calibri" w:cs="Times New Roman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联系电话</w:t>
            </w:r>
          </w:p>
        </w:tc>
        <w:tc>
          <w:tcPr>
            <w:tcW w:w="881" w:type="dxa"/>
            <w:gridSpan w:val="2"/>
            <w:shd w:val="clear" w:color="auto" w:fill="auto"/>
            <w:vAlign w:val="center"/>
          </w:tcPr>
          <w:p w14:paraId="31F0B5E6" w14:textId="77777777" w:rsidR="008A1C11" w:rsidRDefault="00CB7B1F">
            <w:pPr>
              <w:jc w:val="center"/>
              <w:rPr>
                <w:rFonts w:ascii="Calibri" w:eastAsia="宋体" w:hAnsi="Calibri" w:cs="Times New Roman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座机</w:t>
            </w:r>
          </w:p>
        </w:tc>
        <w:tc>
          <w:tcPr>
            <w:tcW w:w="2377" w:type="dxa"/>
            <w:gridSpan w:val="3"/>
            <w:shd w:val="clear" w:color="auto" w:fill="auto"/>
            <w:vAlign w:val="center"/>
          </w:tcPr>
          <w:p w14:paraId="7A7F013B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</w:tr>
      <w:tr w:rsidR="008A1C11" w14:paraId="268B4594" w14:textId="77777777">
        <w:trPr>
          <w:trHeight w:val="619"/>
        </w:trPr>
        <w:tc>
          <w:tcPr>
            <w:tcW w:w="1889" w:type="dxa"/>
            <w:gridSpan w:val="2"/>
            <w:vMerge/>
            <w:shd w:val="clear" w:color="auto" w:fill="auto"/>
            <w:vAlign w:val="center"/>
          </w:tcPr>
          <w:p w14:paraId="618CD649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2231" w:type="dxa"/>
            <w:gridSpan w:val="7"/>
            <w:vMerge/>
            <w:shd w:val="clear" w:color="auto" w:fill="auto"/>
            <w:vAlign w:val="center"/>
          </w:tcPr>
          <w:p w14:paraId="7305A115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1144" w:type="dxa"/>
            <w:vMerge/>
            <w:shd w:val="clear" w:color="auto" w:fill="auto"/>
            <w:vAlign w:val="center"/>
          </w:tcPr>
          <w:p w14:paraId="3A01986B" w14:textId="77777777" w:rsidR="008A1C11" w:rsidRDefault="008A1C11">
            <w:pPr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881" w:type="dxa"/>
            <w:gridSpan w:val="2"/>
            <w:shd w:val="clear" w:color="auto" w:fill="auto"/>
            <w:vAlign w:val="center"/>
          </w:tcPr>
          <w:p w14:paraId="6A410906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手机</w:t>
            </w:r>
          </w:p>
        </w:tc>
        <w:tc>
          <w:tcPr>
            <w:tcW w:w="2377" w:type="dxa"/>
            <w:gridSpan w:val="3"/>
            <w:shd w:val="clear" w:color="auto" w:fill="auto"/>
            <w:vAlign w:val="center"/>
          </w:tcPr>
          <w:p w14:paraId="5C04284F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0D28489A" w14:textId="77777777">
        <w:trPr>
          <w:trHeight w:val="983"/>
        </w:trPr>
        <w:tc>
          <w:tcPr>
            <w:tcW w:w="1889" w:type="dxa"/>
            <w:gridSpan w:val="2"/>
            <w:shd w:val="clear" w:color="auto" w:fill="auto"/>
            <w:vAlign w:val="center"/>
          </w:tcPr>
          <w:p w14:paraId="47F9014D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成立时间</w:t>
            </w:r>
          </w:p>
        </w:tc>
        <w:tc>
          <w:tcPr>
            <w:tcW w:w="2231" w:type="dxa"/>
            <w:gridSpan w:val="7"/>
            <w:shd w:val="clear" w:color="auto" w:fill="auto"/>
            <w:vAlign w:val="center"/>
          </w:tcPr>
          <w:p w14:paraId="36B3CC34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025" w:type="dxa"/>
            <w:gridSpan w:val="3"/>
            <w:shd w:val="clear" w:color="auto" w:fill="auto"/>
            <w:vAlign w:val="center"/>
          </w:tcPr>
          <w:p w14:paraId="2AADA994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组织规模</w:t>
            </w:r>
          </w:p>
          <w:p w14:paraId="634F5F91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（员工数）</w:t>
            </w:r>
          </w:p>
        </w:tc>
        <w:tc>
          <w:tcPr>
            <w:tcW w:w="2377" w:type="dxa"/>
            <w:gridSpan w:val="3"/>
            <w:shd w:val="clear" w:color="auto" w:fill="auto"/>
            <w:vAlign w:val="center"/>
          </w:tcPr>
          <w:p w14:paraId="77121E7B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247139DF" w14:textId="77777777">
        <w:trPr>
          <w:trHeight w:val="8745"/>
        </w:trPr>
        <w:tc>
          <w:tcPr>
            <w:tcW w:w="1889" w:type="dxa"/>
            <w:gridSpan w:val="2"/>
            <w:shd w:val="clear" w:color="auto" w:fill="auto"/>
            <w:vAlign w:val="center"/>
          </w:tcPr>
          <w:p w14:paraId="5D75EF6B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机构简介</w:t>
            </w:r>
          </w:p>
        </w:tc>
        <w:tc>
          <w:tcPr>
            <w:tcW w:w="6633" w:type="dxa"/>
            <w:gridSpan w:val="13"/>
            <w:shd w:val="clear" w:color="auto" w:fill="auto"/>
            <w:vAlign w:val="center"/>
          </w:tcPr>
          <w:p w14:paraId="106ED3E9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  <w:p w14:paraId="06C444AD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  <w:p w14:paraId="328B48B6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6B7F2543" w14:textId="77777777">
        <w:trPr>
          <w:trHeight w:val="5657"/>
        </w:trPr>
        <w:tc>
          <w:tcPr>
            <w:tcW w:w="1889" w:type="dxa"/>
            <w:gridSpan w:val="2"/>
            <w:shd w:val="clear" w:color="auto" w:fill="auto"/>
            <w:vAlign w:val="center"/>
          </w:tcPr>
          <w:p w14:paraId="26C5EBFE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lastRenderedPageBreak/>
              <w:t>近五年在市级（含）以上获奖、获取荣誉、参与政府项目或市级以上中大型项目等情况</w:t>
            </w:r>
          </w:p>
        </w:tc>
        <w:tc>
          <w:tcPr>
            <w:tcW w:w="6633" w:type="dxa"/>
            <w:gridSpan w:val="13"/>
            <w:shd w:val="clear" w:color="auto" w:fill="auto"/>
            <w:vAlign w:val="center"/>
          </w:tcPr>
          <w:p w14:paraId="11FB29CC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0068E202" w14:textId="77777777">
        <w:trPr>
          <w:trHeight w:val="6806"/>
        </w:trPr>
        <w:tc>
          <w:tcPr>
            <w:tcW w:w="1889" w:type="dxa"/>
            <w:gridSpan w:val="2"/>
            <w:shd w:val="clear" w:color="auto" w:fill="auto"/>
            <w:vAlign w:val="center"/>
          </w:tcPr>
          <w:p w14:paraId="07C5775A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其他情况</w:t>
            </w:r>
          </w:p>
        </w:tc>
        <w:tc>
          <w:tcPr>
            <w:tcW w:w="6633" w:type="dxa"/>
            <w:gridSpan w:val="13"/>
            <w:shd w:val="clear" w:color="auto" w:fill="auto"/>
            <w:vAlign w:val="center"/>
          </w:tcPr>
          <w:p w14:paraId="3D805C7C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3C404BB8" w14:textId="77777777">
        <w:tc>
          <w:tcPr>
            <w:tcW w:w="8522" w:type="dxa"/>
            <w:gridSpan w:val="15"/>
            <w:shd w:val="clear" w:color="auto" w:fill="auto"/>
            <w:vAlign w:val="center"/>
          </w:tcPr>
          <w:p w14:paraId="52B31BDA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</w:rPr>
              <w:lastRenderedPageBreak/>
              <w:t>申报内容信息</w:t>
            </w:r>
          </w:p>
        </w:tc>
      </w:tr>
      <w:tr w:rsidR="008A1C11" w14:paraId="3B398C47" w14:textId="77777777">
        <w:trPr>
          <w:trHeight w:val="412"/>
        </w:trPr>
        <w:tc>
          <w:tcPr>
            <w:tcW w:w="2189" w:type="dxa"/>
            <w:gridSpan w:val="4"/>
            <w:shd w:val="clear" w:color="auto" w:fill="auto"/>
            <w:vAlign w:val="center"/>
          </w:tcPr>
          <w:p w14:paraId="09A5ABB0" w14:textId="77777777" w:rsidR="008A1C11" w:rsidRDefault="00CB7B1F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申报项目名称</w:t>
            </w:r>
          </w:p>
        </w:tc>
        <w:tc>
          <w:tcPr>
            <w:tcW w:w="6333" w:type="dxa"/>
            <w:gridSpan w:val="11"/>
            <w:shd w:val="clear" w:color="auto" w:fill="auto"/>
            <w:vAlign w:val="center"/>
          </w:tcPr>
          <w:p w14:paraId="33B82A3F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15C26A05" w14:textId="77777777">
        <w:trPr>
          <w:trHeight w:val="412"/>
        </w:trPr>
        <w:tc>
          <w:tcPr>
            <w:tcW w:w="2189" w:type="dxa"/>
            <w:gridSpan w:val="4"/>
            <w:shd w:val="clear" w:color="auto" w:fill="auto"/>
            <w:vAlign w:val="center"/>
          </w:tcPr>
          <w:p w14:paraId="29C74E05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项目地址</w:t>
            </w:r>
          </w:p>
        </w:tc>
        <w:tc>
          <w:tcPr>
            <w:tcW w:w="6333" w:type="dxa"/>
            <w:gridSpan w:val="11"/>
            <w:shd w:val="clear" w:color="auto" w:fill="auto"/>
            <w:vAlign w:val="center"/>
          </w:tcPr>
          <w:p w14:paraId="5E08E191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5CB81120" w14:textId="77777777">
        <w:trPr>
          <w:trHeight w:val="412"/>
        </w:trPr>
        <w:tc>
          <w:tcPr>
            <w:tcW w:w="2189" w:type="dxa"/>
            <w:gridSpan w:val="4"/>
            <w:shd w:val="clear" w:color="auto" w:fill="auto"/>
            <w:vAlign w:val="center"/>
          </w:tcPr>
          <w:p w14:paraId="5E69FC55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总预算</w:t>
            </w:r>
          </w:p>
          <w:p w14:paraId="230243C3" w14:textId="77777777" w:rsidR="008A1C11" w:rsidRDefault="00CB7B1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(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万元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)</w:t>
            </w:r>
          </w:p>
        </w:tc>
        <w:tc>
          <w:tcPr>
            <w:tcW w:w="6333" w:type="dxa"/>
            <w:gridSpan w:val="11"/>
            <w:shd w:val="clear" w:color="auto" w:fill="auto"/>
            <w:vAlign w:val="center"/>
          </w:tcPr>
          <w:p w14:paraId="28EE657C" w14:textId="77777777" w:rsidR="008A1C11" w:rsidRDefault="008A1C11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8A1C11" w14:paraId="7FF420DF" w14:textId="77777777">
        <w:trPr>
          <w:trHeight w:val="1713"/>
        </w:trPr>
        <w:tc>
          <w:tcPr>
            <w:tcW w:w="2189" w:type="dxa"/>
            <w:gridSpan w:val="4"/>
            <w:shd w:val="clear" w:color="auto" w:fill="auto"/>
            <w:vAlign w:val="center"/>
          </w:tcPr>
          <w:p w14:paraId="1C75D29E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服务理念</w:t>
            </w:r>
          </w:p>
          <w:p w14:paraId="6F1DB0A4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及目标定位</w:t>
            </w:r>
          </w:p>
        </w:tc>
        <w:tc>
          <w:tcPr>
            <w:tcW w:w="6333" w:type="dxa"/>
            <w:gridSpan w:val="11"/>
            <w:shd w:val="clear" w:color="auto" w:fill="auto"/>
            <w:vAlign w:val="center"/>
          </w:tcPr>
          <w:p w14:paraId="610E7B16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  <w:p w14:paraId="0394F069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  <w:p w14:paraId="03D79176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4B3797C4" w14:textId="77777777">
        <w:trPr>
          <w:trHeight w:val="1596"/>
        </w:trPr>
        <w:tc>
          <w:tcPr>
            <w:tcW w:w="2189" w:type="dxa"/>
            <w:gridSpan w:val="4"/>
            <w:shd w:val="clear" w:color="auto" w:fill="auto"/>
            <w:vAlign w:val="center"/>
          </w:tcPr>
          <w:p w14:paraId="539E1661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基本建设</w:t>
            </w:r>
          </w:p>
        </w:tc>
        <w:tc>
          <w:tcPr>
            <w:tcW w:w="6333" w:type="dxa"/>
            <w:gridSpan w:val="11"/>
            <w:shd w:val="clear" w:color="auto" w:fill="auto"/>
            <w:vAlign w:val="center"/>
          </w:tcPr>
          <w:p w14:paraId="72CD5B61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6D5C7FC3" w14:textId="77777777">
        <w:trPr>
          <w:trHeight w:val="1580"/>
        </w:trPr>
        <w:tc>
          <w:tcPr>
            <w:tcW w:w="2189" w:type="dxa"/>
            <w:gridSpan w:val="4"/>
            <w:shd w:val="clear" w:color="auto" w:fill="auto"/>
            <w:vAlign w:val="center"/>
          </w:tcPr>
          <w:p w14:paraId="2EC61A0A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队伍建设</w:t>
            </w:r>
          </w:p>
        </w:tc>
        <w:tc>
          <w:tcPr>
            <w:tcW w:w="6333" w:type="dxa"/>
            <w:gridSpan w:val="11"/>
            <w:shd w:val="clear" w:color="auto" w:fill="auto"/>
            <w:vAlign w:val="center"/>
          </w:tcPr>
          <w:p w14:paraId="00E1B153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2D9E2BCA" w14:textId="77777777">
        <w:trPr>
          <w:trHeight w:val="1547"/>
        </w:trPr>
        <w:tc>
          <w:tcPr>
            <w:tcW w:w="2189" w:type="dxa"/>
            <w:gridSpan w:val="4"/>
            <w:shd w:val="clear" w:color="auto" w:fill="auto"/>
            <w:vAlign w:val="center"/>
          </w:tcPr>
          <w:p w14:paraId="109E480A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服务内容</w:t>
            </w:r>
          </w:p>
        </w:tc>
        <w:tc>
          <w:tcPr>
            <w:tcW w:w="6333" w:type="dxa"/>
            <w:gridSpan w:val="11"/>
            <w:shd w:val="clear" w:color="auto" w:fill="auto"/>
            <w:vAlign w:val="center"/>
          </w:tcPr>
          <w:p w14:paraId="233E71BD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602305FE" w14:textId="77777777">
        <w:trPr>
          <w:trHeight w:val="1404"/>
        </w:trPr>
        <w:tc>
          <w:tcPr>
            <w:tcW w:w="2189" w:type="dxa"/>
            <w:gridSpan w:val="4"/>
            <w:shd w:val="clear" w:color="auto" w:fill="auto"/>
            <w:vAlign w:val="center"/>
          </w:tcPr>
          <w:p w14:paraId="2802ACD7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保障机制</w:t>
            </w:r>
          </w:p>
        </w:tc>
        <w:tc>
          <w:tcPr>
            <w:tcW w:w="6333" w:type="dxa"/>
            <w:gridSpan w:val="11"/>
            <w:shd w:val="clear" w:color="auto" w:fill="auto"/>
            <w:vAlign w:val="center"/>
          </w:tcPr>
          <w:p w14:paraId="09AD8063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3228A8EC" w14:textId="77777777">
        <w:trPr>
          <w:trHeight w:val="1401"/>
        </w:trPr>
        <w:tc>
          <w:tcPr>
            <w:tcW w:w="2189" w:type="dxa"/>
            <w:gridSpan w:val="4"/>
            <w:shd w:val="clear" w:color="auto" w:fill="auto"/>
            <w:vAlign w:val="center"/>
          </w:tcPr>
          <w:p w14:paraId="3AA9CBAC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项目进度</w:t>
            </w:r>
          </w:p>
          <w:p w14:paraId="1EF75CA1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及安排</w:t>
            </w:r>
          </w:p>
        </w:tc>
        <w:tc>
          <w:tcPr>
            <w:tcW w:w="6333" w:type="dxa"/>
            <w:gridSpan w:val="11"/>
            <w:shd w:val="clear" w:color="auto" w:fill="auto"/>
            <w:vAlign w:val="center"/>
          </w:tcPr>
          <w:p w14:paraId="12A9497C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  <w:p w14:paraId="0374C7FB" w14:textId="77777777" w:rsidR="008A1C11" w:rsidRDefault="008A1C11">
            <w:pPr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6168C036" w14:textId="77777777">
        <w:tc>
          <w:tcPr>
            <w:tcW w:w="8522" w:type="dxa"/>
            <w:gridSpan w:val="15"/>
            <w:shd w:val="clear" w:color="auto" w:fill="auto"/>
            <w:vAlign w:val="center"/>
          </w:tcPr>
          <w:p w14:paraId="5CE53D2D" w14:textId="77777777" w:rsidR="008A1C11" w:rsidRDefault="00CB7B1F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</w:rPr>
              <w:lastRenderedPageBreak/>
              <w:t>项目经费预算（单位：人民币元）</w:t>
            </w:r>
          </w:p>
        </w:tc>
      </w:tr>
      <w:tr w:rsidR="008A1C11" w14:paraId="34696717" w14:textId="77777777">
        <w:tc>
          <w:tcPr>
            <w:tcW w:w="750" w:type="dxa"/>
            <w:vMerge w:val="restart"/>
            <w:shd w:val="clear" w:color="auto" w:fill="auto"/>
            <w:vAlign w:val="center"/>
          </w:tcPr>
          <w:p w14:paraId="0AA2C1CB" w14:textId="77777777" w:rsidR="008A1C11" w:rsidRDefault="00CB7B1F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1922" w:type="dxa"/>
            <w:gridSpan w:val="4"/>
            <w:vMerge w:val="restart"/>
            <w:shd w:val="clear" w:color="auto" w:fill="auto"/>
            <w:vAlign w:val="center"/>
          </w:tcPr>
          <w:p w14:paraId="20F14AFC" w14:textId="77777777" w:rsidR="008A1C11" w:rsidRDefault="00CB7B1F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</w:rPr>
              <w:t>类别</w:t>
            </w:r>
          </w:p>
        </w:tc>
        <w:tc>
          <w:tcPr>
            <w:tcW w:w="5850" w:type="dxa"/>
            <w:gridSpan w:val="10"/>
            <w:shd w:val="clear" w:color="auto" w:fill="auto"/>
            <w:vAlign w:val="center"/>
          </w:tcPr>
          <w:p w14:paraId="63D66EE6" w14:textId="77777777" w:rsidR="008A1C11" w:rsidRDefault="00CB7B1F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</w:rPr>
              <w:t>具体预算说明</w:t>
            </w:r>
          </w:p>
        </w:tc>
      </w:tr>
      <w:tr w:rsidR="008A1C11" w14:paraId="0A01EE2B" w14:textId="77777777">
        <w:tc>
          <w:tcPr>
            <w:tcW w:w="750" w:type="dxa"/>
            <w:vMerge/>
            <w:shd w:val="clear" w:color="auto" w:fill="auto"/>
            <w:vAlign w:val="center"/>
          </w:tcPr>
          <w:p w14:paraId="4AA4A8A8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922" w:type="dxa"/>
            <w:gridSpan w:val="4"/>
            <w:vMerge/>
            <w:shd w:val="clear" w:color="auto" w:fill="auto"/>
            <w:vAlign w:val="center"/>
          </w:tcPr>
          <w:p w14:paraId="29E723ED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378" w:type="dxa"/>
            <w:gridSpan w:val="2"/>
            <w:shd w:val="clear" w:color="auto" w:fill="auto"/>
            <w:vAlign w:val="center"/>
          </w:tcPr>
          <w:p w14:paraId="235A0E58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32"/>
                <w:szCs w:val="32"/>
              </w:rPr>
              <w:t>单价</w:t>
            </w:r>
          </w:p>
        </w:tc>
        <w:tc>
          <w:tcPr>
            <w:tcW w:w="1268" w:type="dxa"/>
            <w:gridSpan w:val="4"/>
            <w:shd w:val="clear" w:color="auto" w:fill="auto"/>
            <w:vAlign w:val="center"/>
          </w:tcPr>
          <w:p w14:paraId="50E5183D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32"/>
                <w:szCs w:val="32"/>
              </w:rPr>
              <w:t>数量</w:t>
            </w:r>
          </w:p>
        </w:tc>
        <w:tc>
          <w:tcPr>
            <w:tcW w:w="2086" w:type="dxa"/>
            <w:gridSpan w:val="3"/>
            <w:shd w:val="clear" w:color="auto" w:fill="auto"/>
            <w:vAlign w:val="center"/>
          </w:tcPr>
          <w:p w14:paraId="7FDFC6EE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32"/>
                <w:szCs w:val="32"/>
              </w:rPr>
              <w:t>总额（单价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32"/>
                <w:szCs w:val="32"/>
              </w:rPr>
              <w:t>*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sz w:val="32"/>
                <w:szCs w:val="32"/>
              </w:rPr>
              <w:t>数量）</w:t>
            </w:r>
          </w:p>
        </w:tc>
        <w:tc>
          <w:tcPr>
            <w:tcW w:w="1118" w:type="dxa"/>
            <w:shd w:val="clear" w:color="auto" w:fill="auto"/>
            <w:vAlign w:val="center"/>
          </w:tcPr>
          <w:p w14:paraId="46DF9272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b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32"/>
                <w:szCs w:val="32"/>
              </w:rPr>
              <w:t>备注</w:t>
            </w:r>
          </w:p>
        </w:tc>
      </w:tr>
      <w:tr w:rsidR="008A1C11" w14:paraId="22DD7128" w14:textId="77777777">
        <w:trPr>
          <w:trHeight w:val="1808"/>
        </w:trPr>
        <w:tc>
          <w:tcPr>
            <w:tcW w:w="750" w:type="dxa"/>
            <w:shd w:val="clear" w:color="auto" w:fill="auto"/>
            <w:vAlign w:val="center"/>
          </w:tcPr>
          <w:p w14:paraId="071A976E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1922" w:type="dxa"/>
            <w:gridSpan w:val="4"/>
            <w:shd w:val="clear" w:color="auto" w:fill="auto"/>
            <w:vAlign w:val="center"/>
          </w:tcPr>
          <w:p w14:paraId="22300618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基本建设总经费</w:t>
            </w:r>
          </w:p>
        </w:tc>
        <w:tc>
          <w:tcPr>
            <w:tcW w:w="5850" w:type="dxa"/>
            <w:gridSpan w:val="10"/>
            <w:shd w:val="clear" w:color="auto" w:fill="auto"/>
            <w:vAlign w:val="center"/>
          </w:tcPr>
          <w:p w14:paraId="276683DD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547B8439" w14:textId="77777777">
        <w:trPr>
          <w:trHeight w:val="425"/>
        </w:trPr>
        <w:tc>
          <w:tcPr>
            <w:tcW w:w="750" w:type="dxa"/>
            <w:shd w:val="clear" w:color="auto" w:fill="auto"/>
            <w:vAlign w:val="center"/>
          </w:tcPr>
          <w:p w14:paraId="244AC407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1922" w:type="dxa"/>
            <w:gridSpan w:val="4"/>
            <w:shd w:val="clear" w:color="auto" w:fill="auto"/>
            <w:vAlign w:val="center"/>
          </w:tcPr>
          <w:p w14:paraId="634F18BB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其中：装修费用</w:t>
            </w:r>
          </w:p>
        </w:tc>
        <w:tc>
          <w:tcPr>
            <w:tcW w:w="5850" w:type="dxa"/>
            <w:gridSpan w:val="10"/>
            <w:shd w:val="clear" w:color="auto" w:fill="auto"/>
            <w:vAlign w:val="center"/>
          </w:tcPr>
          <w:p w14:paraId="6C74B61E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474F9439" w14:textId="77777777">
        <w:trPr>
          <w:trHeight w:val="561"/>
        </w:trPr>
        <w:tc>
          <w:tcPr>
            <w:tcW w:w="750" w:type="dxa"/>
            <w:shd w:val="clear" w:color="auto" w:fill="auto"/>
            <w:vAlign w:val="center"/>
          </w:tcPr>
          <w:p w14:paraId="218C6B21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1922" w:type="dxa"/>
            <w:gridSpan w:val="4"/>
            <w:shd w:val="clear" w:color="auto" w:fill="auto"/>
            <w:vAlign w:val="center"/>
          </w:tcPr>
          <w:p w14:paraId="22F6A476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硬件配置</w:t>
            </w:r>
          </w:p>
        </w:tc>
        <w:tc>
          <w:tcPr>
            <w:tcW w:w="1378" w:type="dxa"/>
            <w:gridSpan w:val="2"/>
            <w:shd w:val="clear" w:color="auto" w:fill="auto"/>
            <w:vAlign w:val="center"/>
          </w:tcPr>
          <w:p w14:paraId="6B1003AE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268" w:type="dxa"/>
            <w:gridSpan w:val="4"/>
            <w:shd w:val="clear" w:color="auto" w:fill="auto"/>
            <w:vAlign w:val="center"/>
          </w:tcPr>
          <w:p w14:paraId="606A089E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2086" w:type="dxa"/>
            <w:gridSpan w:val="3"/>
            <w:shd w:val="clear" w:color="auto" w:fill="auto"/>
            <w:vAlign w:val="center"/>
          </w:tcPr>
          <w:p w14:paraId="5ED99081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14:paraId="5B898F69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13EB808C" w14:textId="77777777">
        <w:trPr>
          <w:trHeight w:val="778"/>
        </w:trPr>
        <w:tc>
          <w:tcPr>
            <w:tcW w:w="750" w:type="dxa"/>
            <w:shd w:val="clear" w:color="auto" w:fill="auto"/>
            <w:vAlign w:val="center"/>
          </w:tcPr>
          <w:p w14:paraId="52F629D2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1922" w:type="dxa"/>
            <w:gridSpan w:val="4"/>
            <w:shd w:val="clear" w:color="auto" w:fill="auto"/>
            <w:vAlign w:val="center"/>
          </w:tcPr>
          <w:p w14:paraId="48AF3255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设施设备</w:t>
            </w:r>
          </w:p>
        </w:tc>
        <w:tc>
          <w:tcPr>
            <w:tcW w:w="1378" w:type="dxa"/>
            <w:gridSpan w:val="2"/>
            <w:shd w:val="clear" w:color="auto" w:fill="auto"/>
            <w:vAlign w:val="center"/>
          </w:tcPr>
          <w:p w14:paraId="042AC6F1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268" w:type="dxa"/>
            <w:gridSpan w:val="4"/>
            <w:shd w:val="clear" w:color="auto" w:fill="auto"/>
            <w:vAlign w:val="center"/>
          </w:tcPr>
          <w:p w14:paraId="781EB9C7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2086" w:type="dxa"/>
            <w:gridSpan w:val="3"/>
            <w:shd w:val="clear" w:color="auto" w:fill="auto"/>
            <w:vAlign w:val="center"/>
          </w:tcPr>
          <w:p w14:paraId="4DCA0A44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14:paraId="5AF8C006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08FD437C" w14:textId="77777777">
        <w:trPr>
          <w:trHeight w:val="540"/>
        </w:trPr>
        <w:tc>
          <w:tcPr>
            <w:tcW w:w="750" w:type="dxa"/>
            <w:shd w:val="clear" w:color="auto" w:fill="auto"/>
            <w:vAlign w:val="center"/>
          </w:tcPr>
          <w:p w14:paraId="4CAF3095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1922" w:type="dxa"/>
            <w:gridSpan w:val="4"/>
            <w:shd w:val="clear" w:color="auto" w:fill="auto"/>
            <w:vAlign w:val="center"/>
          </w:tcPr>
          <w:p w14:paraId="77E7A708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日常运营总经费</w:t>
            </w:r>
          </w:p>
        </w:tc>
        <w:tc>
          <w:tcPr>
            <w:tcW w:w="1378" w:type="dxa"/>
            <w:gridSpan w:val="2"/>
            <w:shd w:val="clear" w:color="auto" w:fill="auto"/>
            <w:vAlign w:val="center"/>
          </w:tcPr>
          <w:p w14:paraId="0CFFD51F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268" w:type="dxa"/>
            <w:gridSpan w:val="4"/>
            <w:shd w:val="clear" w:color="auto" w:fill="auto"/>
            <w:vAlign w:val="center"/>
          </w:tcPr>
          <w:p w14:paraId="4D9FB970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2086" w:type="dxa"/>
            <w:gridSpan w:val="3"/>
            <w:shd w:val="clear" w:color="auto" w:fill="auto"/>
            <w:vAlign w:val="center"/>
          </w:tcPr>
          <w:p w14:paraId="0399D9DA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14:paraId="404743B5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24240B04" w14:textId="77777777">
        <w:trPr>
          <w:trHeight w:val="588"/>
        </w:trPr>
        <w:tc>
          <w:tcPr>
            <w:tcW w:w="750" w:type="dxa"/>
            <w:shd w:val="clear" w:color="auto" w:fill="auto"/>
            <w:vAlign w:val="center"/>
          </w:tcPr>
          <w:p w14:paraId="77129F85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1922" w:type="dxa"/>
            <w:gridSpan w:val="4"/>
            <w:shd w:val="clear" w:color="auto" w:fill="auto"/>
            <w:vAlign w:val="center"/>
          </w:tcPr>
          <w:p w14:paraId="207EA95B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人员费用</w:t>
            </w:r>
          </w:p>
        </w:tc>
        <w:tc>
          <w:tcPr>
            <w:tcW w:w="1378" w:type="dxa"/>
            <w:gridSpan w:val="2"/>
            <w:shd w:val="clear" w:color="auto" w:fill="auto"/>
            <w:vAlign w:val="center"/>
          </w:tcPr>
          <w:p w14:paraId="3633BB3C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268" w:type="dxa"/>
            <w:gridSpan w:val="4"/>
            <w:shd w:val="clear" w:color="auto" w:fill="auto"/>
            <w:vAlign w:val="center"/>
          </w:tcPr>
          <w:p w14:paraId="79A2C8F5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2086" w:type="dxa"/>
            <w:gridSpan w:val="3"/>
            <w:shd w:val="clear" w:color="auto" w:fill="auto"/>
            <w:vAlign w:val="center"/>
          </w:tcPr>
          <w:p w14:paraId="750448E0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14:paraId="406CAC8A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5B5FD69A" w14:textId="77777777">
        <w:trPr>
          <w:trHeight w:val="507"/>
        </w:trPr>
        <w:tc>
          <w:tcPr>
            <w:tcW w:w="750" w:type="dxa"/>
            <w:shd w:val="clear" w:color="auto" w:fill="auto"/>
            <w:vAlign w:val="center"/>
          </w:tcPr>
          <w:p w14:paraId="15C76CFA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1922" w:type="dxa"/>
            <w:gridSpan w:val="4"/>
            <w:shd w:val="clear" w:color="auto" w:fill="auto"/>
            <w:vAlign w:val="center"/>
          </w:tcPr>
          <w:p w14:paraId="1EAC621A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办公经费</w:t>
            </w:r>
          </w:p>
        </w:tc>
        <w:tc>
          <w:tcPr>
            <w:tcW w:w="1378" w:type="dxa"/>
            <w:gridSpan w:val="2"/>
            <w:shd w:val="clear" w:color="auto" w:fill="auto"/>
            <w:vAlign w:val="center"/>
          </w:tcPr>
          <w:p w14:paraId="563C4A86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268" w:type="dxa"/>
            <w:gridSpan w:val="4"/>
            <w:shd w:val="clear" w:color="auto" w:fill="auto"/>
            <w:vAlign w:val="center"/>
          </w:tcPr>
          <w:p w14:paraId="6203D0AB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2086" w:type="dxa"/>
            <w:gridSpan w:val="3"/>
            <w:shd w:val="clear" w:color="auto" w:fill="auto"/>
            <w:vAlign w:val="center"/>
          </w:tcPr>
          <w:p w14:paraId="47690FBB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14:paraId="248D4A15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145ACB8A" w14:textId="77777777">
        <w:trPr>
          <w:trHeight w:val="152"/>
        </w:trPr>
        <w:tc>
          <w:tcPr>
            <w:tcW w:w="750" w:type="dxa"/>
            <w:vMerge w:val="restart"/>
            <w:shd w:val="clear" w:color="auto" w:fill="auto"/>
            <w:vAlign w:val="center"/>
          </w:tcPr>
          <w:p w14:paraId="06B8BD06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1922" w:type="dxa"/>
            <w:gridSpan w:val="4"/>
            <w:vMerge w:val="restart"/>
            <w:shd w:val="clear" w:color="auto" w:fill="auto"/>
            <w:vAlign w:val="center"/>
          </w:tcPr>
          <w:p w14:paraId="783831F1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其他经费</w:t>
            </w:r>
          </w:p>
        </w:tc>
        <w:tc>
          <w:tcPr>
            <w:tcW w:w="4732" w:type="dxa"/>
            <w:gridSpan w:val="9"/>
            <w:shd w:val="clear" w:color="auto" w:fill="auto"/>
            <w:vAlign w:val="center"/>
          </w:tcPr>
          <w:p w14:paraId="1EE0F58C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14:paraId="3738AD3D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483B0378" w14:textId="77777777">
        <w:trPr>
          <w:trHeight w:val="152"/>
        </w:trPr>
        <w:tc>
          <w:tcPr>
            <w:tcW w:w="750" w:type="dxa"/>
            <w:vMerge/>
            <w:shd w:val="clear" w:color="auto" w:fill="auto"/>
            <w:vAlign w:val="center"/>
          </w:tcPr>
          <w:p w14:paraId="7A3F2075" w14:textId="77777777" w:rsidR="008A1C11" w:rsidRDefault="008A1C11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</w:tc>
        <w:tc>
          <w:tcPr>
            <w:tcW w:w="1922" w:type="dxa"/>
            <w:gridSpan w:val="4"/>
            <w:vMerge/>
            <w:shd w:val="clear" w:color="auto" w:fill="auto"/>
            <w:vAlign w:val="center"/>
          </w:tcPr>
          <w:p w14:paraId="62CD129A" w14:textId="77777777" w:rsidR="008A1C11" w:rsidRDefault="008A1C11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</w:tc>
        <w:tc>
          <w:tcPr>
            <w:tcW w:w="4732" w:type="dxa"/>
            <w:gridSpan w:val="9"/>
            <w:shd w:val="clear" w:color="auto" w:fill="auto"/>
            <w:vAlign w:val="center"/>
          </w:tcPr>
          <w:p w14:paraId="704F7F93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14:paraId="34DE1E3E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3B16CDB6" w14:textId="77777777">
        <w:trPr>
          <w:trHeight w:val="152"/>
        </w:trPr>
        <w:tc>
          <w:tcPr>
            <w:tcW w:w="750" w:type="dxa"/>
            <w:vMerge/>
            <w:shd w:val="clear" w:color="auto" w:fill="auto"/>
            <w:vAlign w:val="center"/>
          </w:tcPr>
          <w:p w14:paraId="1B00EF5C" w14:textId="77777777" w:rsidR="008A1C11" w:rsidRDefault="008A1C11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</w:tc>
        <w:tc>
          <w:tcPr>
            <w:tcW w:w="1922" w:type="dxa"/>
            <w:gridSpan w:val="4"/>
            <w:vMerge/>
            <w:shd w:val="clear" w:color="auto" w:fill="auto"/>
            <w:vAlign w:val="center"/>
          </w:tcPr>
          <w:p w14:paraId="0DEB4AF5" w14:textId="77777777" w:rsidR="008A1C11" w:rsidRDefault="008A1C11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</w:tc>
        <w:tc>
          <w:tcPr>
            <w:tcW w:w="4732" w:type="dxa"/>
            <w:gridSpan w:val="9"/>
            <w:shd w:val="clear" w:color="auto" w:fill="auto"/>
            <w:vAlign w:val="center"/>
          </w:tcPr>
          <w:p w14:paraId="16A744C4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14:paraId="2A05C9AD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  <w:tr w:rsidR="008A1C11" w14:paraId="1374D56B" w14:textId="77777777">
        <w:trPr>
          <w:trHeight w:val="152"/>
        </w:trPr>
        <w:tc>
          <w:tcPr>
            <w:tcW w:w="750" w:type="dxa"/>
            <w:shd w:val="clear" w:color="auto" w:fill="auto"/>
            <w:vAlign w:val="center"/>
          </w:tcPr>
          <w:p w14:paraId="74DE8D1D" w14:textId="77777777" w:rsidR="008A1C11" w:rsidRDefault="008A1C11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</w:tc>
        <w:tc>
          <w:tcPr>
            <w:tcW w:w="1922" w:type="dxa"/>
            <w:gridSpan w:val="4"/>
            <w:shd w:val="clear" w:color="auto" w:fill="auto"/>
            <w:vAlign w:val="center"/>
          </w:tcPr>
          <w:p w14:paraId="18D8951D" w14:textId="77777777" w:rsidR="008A1C11" w:rsidRDefault="00CB7B1F">
            <w:pPr>
              <w:widowControl/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合计</w:t>
            </w:r>
          </w:p>
        </w:tc>
        <w:tc>
          <w:tcPr>
            <w:tcW w:w="4732" w:type="dxa"/>
            <w:gridSpan w:val="9"/>
            <w:shd w:val="clear" w:color="auto" w:fill="auto"/>
            <w:vAlign w:val="center"/>
          </w:tcPr>
          <w:p w14:paraId="47DD2B83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  <w:tc>
          <w:tcPr>
            <w:tcW w:w="1118" w:type="dxa"/>
            <w:shd w:val="clear" w:color="auto" w:fill="auto"/>
            <w:vAlign w:val="center"/>
          </w:tcPr>
          <w:p w14:paraId="0ADB205A" w14:textId="77777777" w:rsidR="008A1C11" w:rsidRDefault="008A1C11">
            <w:pPr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</w:p>
        </w:tc>
      </w:tr>
    </w:tbl>
    <w:p w14:paraId="7995049C" w14:textId="77777777" w:rsidR="008A1C11" w:rsidRDefault="008A1C11">
      <w:pPr>
        <w:spacing w:line="578" w:lineRule="exact"/>
        <w:rPr>
          <w:rFonts w:ascii="仿宋_GB2312" w:eastAsia="仿宋_GB2312" w:hAnsi="仿宋_GB2312" w:cs="仿宋_GB2312"/>
          <w:sz w:val="32"/>
          <w:szCs w:val="32"/>
        </w:rPr>
      </w:pPr>
    </w:p>
    <w:sectPr w:rsidR="008A1C11">
      <w:footerReference w:type="default" r:id="rId6"/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FF5AD3" w14:textId="77777777" w:rsidR="00CB7B1F" w:rsidRDefault="00CB7B1F">
      <w:r>
        <w:separator/>
      </w:r>
    </w:p>
  </w:endnote>
  <w:endnote w:type="continuationSeparator" w:id="0">
    <w:p w14:paraId="7C639F58" w14:textId="77777777" w:rsidR="00CB7B1F" w:rsidRDefault="00CB7B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0" w:usb1="00000000" w:usb2="00082016" w:usb3="00000000" w:csb0="00040001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1038B" w14:textId="77777777" w:rsidR="008A1C11" w:rsidRDefault="008A1C1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2D0B95" w14:textId="77777777" w:rsidR="00CB7B1F" w:rsidRDefault="00CB7B1F">
      <w:r>
        <w:separator/>
      </w:r>
    </w:p>
  </w:footnote>
  <w:footnote w:type="continuationSeparator" w:id="0">
    <w:p w14:paraId="0B0CF8CE" w14:textId="77777777" w:rsidR="00CB7B1F" w:rsidRDefault="00CB7B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420"/>
  <w:drawingGridHorizontalSpacing w:val="105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53641548"/>
    <w:rsid w:val="00001C78"/>
    <w:rsid w:val="000B2424"/>
    <w:rsid w:val="000B35B2"/>
    <w:rsid w:val="000E5B53"/>
    <w:rsid w:val="00301920"/>
    <w:rsid w:val="003556FE"/>
    <w:rsid w:val="0039566C"/>
    <w:rsid w:val="004502C1"/>
    <w:rsid w:val="0059131E"/>
    <w:rsid w:val="00612D36"/>
    <w:rsid w:val="00725D9A"/>
    <w:rsid w:val="008A1C11"/>
    <w:rsid w:val="008B29B4"/>
    <w:rsid w:val="00964D86"/>
    <w:rsid w:val="009C1262"/>
    <w:rsid w:val="00AD607C"/>
    <w:rsid w:val="00C2417A"/>
    <w:rsid w:val="00C422E9"/>
    <w:rsid w:val="00C87FA1"/>
    <w:rsid w:val="00CB7B1F"/>
    <w:rsid w:val="00D1707E"/>
    <w:rsid w:val="00D316FD"/>
    <w:rsid w:val="00D36A91"/>
    <w:rsid w:val="00F12E9A"/>
    <w:rsid w:val="00F555EF"/>
    <w:rsid w:val="135200F7"/>
    <w:rsid w:val="16EF1130"/>
    <w:rsid w:val="2544575C"/>
    <w:rsid w:val="4CBA3721"/>
    <w:rsid w:val="53641548"/>
    <w:rsid w:val="58982D68"/>
    <w:rsid w:val="5A297969"/>
    <w:rsid w:val="5DC82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6B25E4B-B54F-4859-8C8C-FC40F024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367</Words>
  <Characters>2093</Characters>
  <Application>Microsoft Office Word</Application>
  <DocSecurity>0</DocSecurity>
  <Lines>17</Lines>
  <Paragraphs>4</Paragraphs>
  <ScaleCrop>false</ScaleCrop>
  <Company/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小李子</dc:creator>
  <cp:lastModifiedBy>wang zian</cp:lastModifiedBy>
  <cp:revision>2</cp:revision>
  <cp:lastPrinted>2025-12-19T03:21:00Z</cp:lastPrinted>
  <dcterms:created xsi:type="dcterms:W3CDTF">2026-02-26T07:35:00Z</dcterms:created>
  <dcterms:modified xsi:type="dcterms:W3CDTF">2026-02-26T07:35:00Z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8068D55EC0444FA0A88A4C39987B31C6_13</vt:lpwstr>
  </property>
  <property fmtid="{D5CDD505-2E9C-101B-9397-08002B2CF9AE}" pid="4" name="KSOTemplateDocerSaveRecord">
    <vt:lpwstr>eyJoZGlkIjoiY2M0YzE4NmNkMWY0OGI5MTc5OTMzMGFlZmQ4ZWIyN2EiLCJ1c2VySWQiOiI1NDg4MzUzMTIifQ==</vt:lpwstr>
  </property>
</Properties>
</file>