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312" w:beforeLines="100" w:after="312" w:afterLines="100" w:line="560" w:lineRule="exact"/>
        <w:jc w:val="left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3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石家庄市2026年上半年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sz w:val="24"/>
          <w:szCs w:val="24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教师资格认定确认点及咨询电话</w:t>
      </w:r>
    </w:p>
    <w:tbl>
      <w:tblPr>
        <w:tblStyle w:val="4"/>
        <w:tblpPr w:leftFromText="180" w:rightFromText="180" w:vertAnchor="text" w:horzAnchor="page" w:tblpXSpec="center" w:tblpY="234"/>
        <w:tblOverlap w:val="never"/>
        <w:tblW w:w="1001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09"/>
        <w:gridCol w:w="1869"/>
        <w:gridCol w:w="2509"/>
        <w:gridCol w:w="2413"/>
        <w:gridCol w:w="241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县市区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负责单位及股室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确认</w:t>
            </w: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机构地址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公告网址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裕华区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0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裕华区数据和政务服务局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二楼大厅4号窗口（裕华区裕翔街3号）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0311-86578068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http://www.yuhuaqu.gov.cn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</w:t>
            </w:r>
            <w:bookmarkStart w:id="0" w:name="OLE_LINK2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数据和政务</w:t>
            </w:r>
            <w:bookmarkEnd w:id="0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新华区政务服务中心一楼（新华区新华路158号）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0311-86271623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0311-86271609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shd w:val="clear" w:color="auto" w:fill="auto"/>
                <w:lang w:val="en-US" w:eastAsia="zh-CN"/>
              </w:rPr>
              <w:t>http://www.xhqsjz.gov.cn/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长安区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长安区数据和政务服务局审批四股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石家庄市长安区工人街2号长安区政务服务中心三楼26号窗口。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0311-66023638/66023690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微信公众号：长安区数据和政务服务局。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桥西区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桥西区行政审批局文体教育股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石家庄市桥西区新石中路377号桥西区政务服务中心二楼 综合受理服务区/即办区窗口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0311-68005097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公告网址：http://www.sjzqx.gov.cn/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高新区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高新区行政审批局社会事务审批科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石家庄高新区中山东路1005号行政审批局2楼213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0311-68021864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0311-68021632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公告网址：http://www.shidz.gov.cn/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455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藁城区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藁城区数据和政务服务局社会事务股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石家庄市藁城区廉州东路49号（藁城区行政审批局）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0311-67096763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公告网址：http://www.gc.gov.cn/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鹿泉区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鹿泉区数据和政务服务局审批五股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石家庄市鹿泉区北斗西路18号区政务服务中心二楼综合受理专区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0311-82188563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微信公众号：泉心办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65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栾城区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栾城区数据和政务服务局社会事务股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石家庄市栾城区石栾大街786-1号 贺邦大厦政务服务中心2楼D1窗口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0311-85501352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公告网址：http://www.luancheng.gov.cn/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正定县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正定县数据和政务服务局审批一室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正定新区石家庄市综合商务中心北门二楼，正定县政务服务中心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0311-88022755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0311-88018986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http://www.zd.gov.cn/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高邑县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高邑县数据和政务服务局集中审批股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both"/>
              <w:rPr>
                <w:rFonts w:hint="eastAsia" w:ascii="微软雅黑" w:hAnsi="微软雅黑" w:eastAsia="仿宋_GB2312" w:cs="微软雅黑"/>
                <w:b w:val="0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  <w:t>河北省石家庄市高邑县刘秀路2号高邑县政务服务中心A2快捷即办窗口。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0311-84038138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http://www.gyx.gov.cn/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井陉县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井陉县数据和政务服务局审批三股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exac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石家庄市井陉县城虹园路1号井陉县政务服务中心一楼大厅A4快捷即办窗口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0311-82025651（工作日）</w:t>
            </w:r>
          </w:p>
          <w:p>
            <w:pPr>
              <w:widowControl/>
              <w:spacing w:line="480" w:lineRule="atLeast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0311-82022069（非工作日）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http://www.sjzjx.gov.cn/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平山县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平山县数据和政务服务局社会事务股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平山县行政审批局综合受理17号窗口（平山县柏坡东路218号）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0311-87197904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www.sjzps.gov.cn)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井陉矿区政务服务中心综合受理窗口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0311-85417067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http://www.sjzkq.gov.cn/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142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行唐县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行唐县数据和政务服务局社会事务股 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石家庄市行唐县衡阳大街481号行唐县数据和政务服务局二楼        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0311-82999913（工作日）0311-82988865（非工作日）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http://www.xingtang.gov.cn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元氏县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元氏县数据和政务服务局综合受理股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元氏县常山路143号政务服务中心一楼东大厅综合受理窗口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0311-86531129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http://www.yuanshi.gov.cn/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赞皇县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赞皇县数据和政务服务局综合受理股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赞皇县太行东路337号2楼综合受理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0311-84222068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http://www.zanhuang.gov.cn/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新乐市南环路16号（高速路口西侧）新乐市政务服务中心二楼，综合受理9号窗口。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000000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85190276/85190207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</w:rPr>
              <w:t>http://www.xinle.gov.cn/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晋州市健康街36号政务中心一楼5号快捷即办窗口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</w:rPr>
              <w:t>0311-84314832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微信公众号：晋州政务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赵县数据和政务服务局审批服务中心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赵县数据和政务服务局一楼大厅2、3号窗口（赵县永通路208号）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0311-84957606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http://www.zhaoxian.gov.cn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深泽县数据和政务服务局审批二股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深泽县行政审批局综合受理5号窗口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0311-69136137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00000"/>
                <w:spacing w:val="0"/>
                <w:w w:val="100"/>
                <w:sz w:val="24"/>
                <w:szCs w:val="24"/>
                <w:lang w:eastAsia="zh-CN"/>
              </w:rPr>
              <w:t>微信公众号：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深泽县数据和政务服务局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814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灵寿县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灵寿县数据和政务服务局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灵寿县北环东路29号 灵寿县行政服务中心二楼26号窗口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0311-69135871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微信公众号：灵寿县数据和政务服务局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27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无极县千山东路18号无极县综合政务服务中心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0311-86500136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公告网址：http://www.wuji.gov.cn/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经济技术开发区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石家庄经济技术开发区行政审批局综合审批科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石家庄经济技术开发区松江路58号石家庄经济技术开发区政务服务中心二楼G区1号窗口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0311-67093089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0311-67093302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bookmarkStart w:id="1" w:name="OLE_LINK4"/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bookmarkEnd w:id="1"/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https://www.sjzjjjskfq.gov.cn/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"/>
              </w:rPr>
              <w:t>中国（河北）自由贸易试验区正定片区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中国（河北）自由贸易试验区正定片区政务服务管理局业务一组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000000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石家庄市综合商务中心南区二楼六号窗口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000000"/>
                <w:sz w:val="24"/>
                <w:szCs w:val="24"/>
                <w:lang w:val="en-US" w:eastAsia="zh-CN"/>
              </w:rPr>
              <w:t>0311-86323310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www.sjzzhbsq.gov.cn</w:t>
            </w:r>
          </w:p>
        </w:tc>
      </w:tr>
    </w:tbl>
    <w:p>
      <w:pPr>
        <w:rPr>
          <w:rFonts w:hint="eastAsia"/>
        </w:rPr>
      </w:pPr>
    </w:p>
    <w:p>
      <w:bookmarkStart w:id="2" w:name="_GoBack"/>
      <w:bookmarkEnd w:id="2"/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5A5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bgs</dc:creator>
  <cp:lastModifiedBy>ff80808182c8602c0182c873ade636d3</cp:lastModifiedBy>
  <dcterms:modified xsi:type="dcterms:W3CDTF">2026-03-19T01:34:11Z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ICV">
    <vt:lpwstr>C1BA694A0A38412BA94FEBD409DAAD4E</vt:lpwstr>
  </property>
</Properties>
</file>