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A64AE11">
      <w:pPr>
        <w:pStyle w:val="2"/>
        <w:rPr>
          <w:rFonts w:hint="eastAsia" w:ascii="黑体" w:hAnsi="黑体" w:eastAsia="黑体"/>
          <w:sz w:val="20"/>
        </w:rPr>
      </w:pPr>
    </w:p>
    <w:p w14:paraId="2E1EF8B9">
      <w:pPr>
        <w:pStyle w:val="2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附件</w:t>
      </w:r>
      <w:r>
        <w:rPr>
          <w:rFonts w:hint="eastAsia" w:ascii="黑体" w:hAnsi="黑体" w:eastAsia="黑体"/>
          <w:sz w:val="32"/>
          <w:lang w:val="en-US" w:eastAsia="zh-CN"/>
        </w:rPr>
        <w:t>1：</w:t>
      </w:r>
    </w:p>
    <w:p w14:paraId="41F0E477">
      <w:pPr>
        <w:spacing w:before="41" w:beforeLines="0"/>
        <w:ind w:right="1360" w:rightChars="618"/>
        <w:jc w:val="center"/>
        <w:rPr>
          <w:b/>
          <w:bCs/>
          <w:sz w:val="42"/>
        </w:rPr>
      </w:pPr>
      <w:r>
        <w:rPr>
          <w:rFonts w:hint="eastAsia"/>
          <w:b/>
          <w:bCs/>
          <w:sz w:val="42"/>
        </w:rPr>
        <w:t>河北省专业技术职务任职资格</w:t>
      </w:r>
      <w:r>
        <w:rPr>
          <w:rFonts w:hint="eastAsia"/>
          <w:b/>
          <w:bCs/>
          <w:sz w:val="42"/>
          <w:lang w:eastAsia="zh-CN"/>
        </w:rPr>
        <w:t>考核</w:t>
      </w:r>
      <w:r>
        <w:rPr>
          <w:rFonts w:hint="eastAsia"/>
          <w:b/>
          <w:bCs/>
          <w:sz w:val="42"/>
        </w:rPr>
        <w:t>认定表</w:t>
      </w:r>
    </w:p>
    <w:p w14:paraId="7F890F24">
      <w:pPr>
        <w:pStyle w:val="2"/>
        <w:spacing w:before="8" w:beforeLines="0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0"/>
        <w:gridCol w:w="275"/>
        <w:gridCol w:w="547"/>
        <w:gridCol w:w="612"/>
        <w:gridCol w:w="545"/>
        <w:gridCol w:w="157"/>
        <w:gridCol w:w="1019"/>
        <w:gridCol w:w="981"/>
        <w:gridCol w:w="1214"/>
        <w:gridCol w:w="1450"/>
        <w:gridCol w:w="1600"/>
      </w:tblGrid>
      <w:tr w14:paraId="12351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700" w:type="dxa"/>
            <w:noWrap w:val="0"/>
            <w:vAlign w:val="center"/>
          </w:tcPr>
          <w:p w14:paraId="2F800345">
            <w:pPr>
              <w:jc w:val="center"/>
            </w:pPr>
            <w:r>
              <w:t>姓名</w:t>
            </w:r>
          </w:p>
        </w:tc>
        <w:tc>
          <w:tcPr>
            <w:tcW w:w="1434" w:type="dxa"/>
            <w:gridSpan w:val="3"/>
            <w:tcBorders>
              <w:right w:val="single" w:color="000000" w:sz="6" w:space="0"/>
            </w:tcBorders>
            <w:noWrap w:val="0"/>
            <w:vAlign w:val="center"/>
          </w:tcPr>
          <w:p w14:paraId="676E9C7C">
            <w:pPr>
              <w:jc w:val="center"/>
              <w:rPr>
                <w:color w:val="auto"/>
              </w:rPr>
            </w:pPr>
          </w:p>
        </w:tc>
        <w:tc>
          <w:tcPr>
            <w:tcW w:w="702" w:type="dxa"/>
            <w:gridSpan w:val="2"/>
            <w:tcBorders>
              <w:left w:val="single" w:color="000000" w:sz="6" w:space="0"/>
            </w:tcBorders>
            <w:noWrap w:val="0"/>
            <w:vAlign w:val="center"/>
          </w:tcPr>
          <w:p w14:paraId="24309930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性别</w:t>
            </w:r>
          </w:p>
        </w:tc>
        <w:tc>
          <w:tcPr>
            <w:tcW w:w="1019" w:type="dxa"/>
            <w:noWrap w:val="0"/>
            <w:vAlign w:val="center"/>
          </w:tcPr>
          <w:p w14:paraId="194F87DA">
            <w:pPr>
              <w:jc w:val="center"/>
              <w:rPr>
                <w:color w:val="auto"/>
              </w:rPr>
            </w:pPr>
          </w:p>
        </w:tc>
        <w:tc>
          <w:tcPr>
            <w:tcW w:w="981" w:type="dxa"/>
            <w:noWrap w:val="0"/>
            <w:vAlign w:val="center"/>
          </w:tcPr>
          <w:p w14:paraId="1D4072E1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身份证号</w:t>
            </w:r>
          </w:p>
        </w:tc>
        <w:tc>
          <w:tcPr>
            <w:tcW w:w="2664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76CA2BC7">
            <w:pPr>
              <w:jc w:val="center"/>
              <w:rPr>
                <w:color w:val="auto"/>
              </w:rPr>
            </w:pPr>
          </w:p>
        </w:tc>
        <w:tc>
          <w:tcPr>
            <w:tcW w:w="1600" w:type="dxa"/>
            <w:vMerge w:val="restart"/>
            <w:tcBorders>
              <w:left w:val="single" w:color="000000" w:sz="6" w:space="0"/>
            </w:tcBorders>
            <w:noWrap w:val="0"/>
            <w:vAlign w:val="center"/>
          </w:tcPr>
          <w:p w14:paraId="3F3AA23A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一寸照片</w:t>
            </w:r>
          </w:p>
          <w:p w14:paraId="3EFF31F5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红、蓝底）</w:t>
            </w:r>
          </w:p>
        </w:tc>
      </w:tr>
      <w:tr w14:paraId="37DD9D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700" w:type="dxa"/>
            <w:noWrap w:val="0"/>
            <w:vAlign w:val="center"/>
          </w:tcPr>
          <w:p w14:paraId="0AD565C7">
            <w:pPr>
              <w:jc w:val="center"/>
            </w:pPr>
            <w:r>
              <w:t>学历</w:t>
            </w:r>
          </w:p>
        </w:tc>
        <w:tc>
          <w:tcPr>
            <w:tcW w:w="1434" w:type="dxa"/>
            <w:gridSpan w:val="3"/>
            <w:tcBorders>
              <w:right w:val="single" w:color="000000" w:sz="6" w:space="0"/>
            </w:tcBorders>
            <w:noWrap w:val="0"/>
            <w:vAlign w:val="center"/>
          </w:tcPr>
          <w:p w14:paraId="4DF20589">
            <w:pPr>
              <w:jc w:val="center"/>
              <w:rPr>
                <w:color w:val="auto"/>
              </w:rPr>
            </w:pPr>
          </w:p>
        </w:tc>
        <w:tc>
          <w:tcPr>
            <w:tcW w:w="702" w:type="dxa"/>
            <w:gridSpan w:val="2"/>
            <w:tcBorders>
              <w:left w:val="single" w:color="000000" w:sz="6" w:space="0"/>
            </w:tcBorders>
            <w:noWrap w:val="0"/>
            <w:vAlign w:val="center"/>
          </w:tcPr>
          <w:p w14:paraId="2101C3E7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学位</w:t>
            </w:r>
          </w:p>
        </w:tc>
        <w:tc>
          <w:tcPr>
            <w:tcW w:w="1019" w:type="dxa"/>
            <w:noWrap w:val="0"/>
            <w:vAlign w:val="center"/>
          </w:tcPr>
          <w:p w14:paraId="23073411">
            <w:pPr>
              <w:jc w:val="center"/>
              <w:rPr>
                <w:color w:val="auto"/>
              </w:rPr>
            </w:pPr>
          </w:p>
        </w:tc>
        <w:tc>
          <w:tcPr>
            <w:tcW w:w="981" w:type="dxa"/>
            <w:noWrap w:val="0"/>
            <w:vAlign w:val="center"/>
          </w:tcPr>
          <w:p w14:paraId="72E79969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所学</w:t>
            </w:r>
            <w:r>
              <w:rPr>
                <w:color w:val="auto"/>
              </w:rPr>
              <w:t>专业</w:t>
            </w:r>
          </w:p>
        </w:tc>
        <w:tc>
          <w:tcPr>
            <w:tcW w:w="2664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27D8269D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1600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 w14:paraId="4DEB6053">
            <w:pPr>
              <w:jc w:val="center"/>
            </w:pPr>
          </w:p>
        </w:tc>
      </w:tr>
      <w:tr w14:paraId="744001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522" w:type="dxa"/>
            <w:gridSpan w:val="3"/>
            <w:noWrap w:val="0"/>
            <w:vAlign w:val="center"/>
          </w:tcPr>
          <w:p w14:paraId="63690ADD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工作单位</w:t>
            </w:r>
          </w:p>
        </w:tc>
        <w:tc>
          <w:tcPr>
            <w:tcW w:w="5978" w:type="dxa"/>
            <w:gridSpan w:val="7"/>
            <w:tcBorders>
              <w:right w:val="single" w:color="000000" w:sz="6" w:space="0"/>
            </w:tcBorders>
            <w:noWrap w:val="0"/>
            <w:vAlign w:val="center"/>
          </w:tcPr>
          <w:p w14:paraId="08E6FCFF">
            <w:pPr>
              <w:jc w:val="center"/>
              <w:rPr>
                <w:color w:val="auto"/>
              </w:rPr>
            </w:pPr>
          </w:p>
        </w:tc>
        <w:tc>
          <w:tcPr>
            <w:tcW w:w="1600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 w14:paraId="485E30CB">
            <w:pPr>
              <w:jc w:val="center"/>
            </w:pPr>
          </w:p>
        </w:tc>
      </w:tr>
      <w:tr w14:paraId="01DB4F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522" w:type="dxa"/>
            <w:gridSpan w:val="3"/>
            <w:noWrap w:val="0"/>
            <w:vAlign w:val="center"/>
          </w:tcPr>
          <w:p w14:paraId="1EC33B7C">
            <w:pPr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/>
                <w:color w:val="auto"/>
                <w:lang w:eastAsia="zh-CN"/>
              </w:rPr>
              <w:t>认定</w:t>
            </w:r>
            <w:r>
              <w:rPr>
                <w:rFonts w:hint="eastAsia"/>
                <w:color w:val="auto"/>
                <w:lang w:val="en-US" w:eastAsia="zh-CN"/>
              </w:rPr>
              <w:t>级别</w:t>
            </w:r>
          </w:p>
        </w:tc>
        <w:tc>
          <w:tcPr>
            <w:tcW w:w="2333" w:type="dxa"/>
            <w:gridSpan w:val="4"/>
            <w:tcBorders>
              <w:right w:val="single" w:color="000000" w:sz="6" w:space="0"/>
            </w:tcBorders>
            <w:noWrap w:val="0"/>
            <w:vAlign w:val="center"/>
          </w:tcPr>
          <w:p w14:paraId="002D7821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981" w:type="dxa"/>
            <w:tcBorders>
              <w:left w:val="single" w:color="000000" w:sz="6" w:space="0"/>
            </w:tcBorders>
            <w:noWrap w:val="0"/>
            <w:vAlign w:val="center"/>
          </w:tcPr>
          <w:p w14:paraId="76F7ED86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认定</w:t>
            </w:r>
            <w:r>
              <w:rPr>
                <w:color w:val="auto"/>
              </w:rPr>
              <w:t>方式</w:t>
            </w:r>
          </w:p>
        </w:tc>
        <w:tc>
          <w:tcPr>
            <w:tcW w:w="4264" w:type="dxa"/>
            <w:gridSpan w:val="3"/>
            <w:noWrap w:val="0"/>
            <w:vAlign w:val="center"/>
          </w:tcPr>
          <w:p w14:paraId="56F231B3">
            <w:pPr>
              <w:jc w:val="both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考核或认定（学用一致填写“认定”，学用不一或转认填写“考核”）</w:t>
            </w:r>
          </w:p>
        </w:tc>
      </w:tr>
      <w:tr w14:paraId="4DCE09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522" w:type="dxa"/>
            <w:gridSpan w:val="3"/>
            <w:noWrap w:val="0"/>
            <w:vAlign w:val="center"/>
          </w:tcPr>
          <w:p w14:paraId="5F9ADE9E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认定</w:t>
            </w:r>
            <w:r>
              <w:rPr>
                <w:color w:val="auto"/>
              </w:rPr>
              <w:t>系列</w:t>
            </w:r>
          </w:p>
        </w:tc>
        <w:tc>
          <w:tcPr>
            <w:tcW w:w="2333" w:type="dxa"/>
            <w:gridSpan w:val="4"/>
            <w:tcBorders>
              <w:right w:val="single" w:color="000000" w:sz="6" w:space="0"/>
            </w:tcBorders>
            <w:noWrap w:val="0"/>
            <w:vAlign w:val="center"/>
          </w:tcPr>
          <w:p w14:paraId="3071D62B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981" w:type="dxa"/>
            <w:tcBorders>
              <w:left w:val="single" w:color="000000" w:sz="6" w:space="0"/>
            </w:tcBorders>
            <w:noWrap w:val="0"/>
            <w:vAlign w:val="center"/>
          </w:tcPr>
          <w:p w14:paraId="3F3BA77A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认定</w:t>
            </w:r>
            <w:r>
              <w:rPr>
                <w:color w:val="auto"/>
              </w:rPr>
              <w:t>专业</w:t>
            </w:r>
          </w:p>
        </w:tc>
        <w:tc>
          <w:tcPr>
            <w:tcW w:w="1214" w:type="dxa"/>
            <w:noWrap w:val="0"/>
            <w:vAlign w:val="center"/>
          </w:tcPr>
          <w:p w14:paraId="40F6DC0A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450" w:type="dxa"/>
            <w:noWrap w:val="0"/>
            <w:vAlign w:val="center"/>
          </w:tcPr>
          <w:p w14:paraId="13B34948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资格名称</w:t>
            </w:r>
          </w:p>
        </w:tc>
        <w:tc>
          <w:tcPr>
            <w:tcW w:w="1600" w:type="dxa"/>
            <w:noWrap w:val="0"/>
            <w:vAlign w:val="center"/>
          </w:tcPr>
          <w:p w14:paraId="6C311250">
            <w:pPr>
              <w:jc w:val="center"/>
            </w:pPr>
          </w:p>
        </w:tc>
      </w:tr>
      <w:tr w14:paraId="3C6D08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522" w:type="dxa"/>
            <w:gridSpan w:val="3"/>
            <w:noWrap w:val="0"/>
            <w:vAlign w:val="center"/>
          </w:tcPr>
          <w:p w14:paraId="2696533E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参加工作时间</w:t>
            </w:r>
          </w:p>
        </w:tc>
        <w:tc>
          <w:tcPr>
            <w:tcW w:w="1157" w:type="dxa"/>
            <w:gridSpan w:val="2"/>
            <w:noWrap w:val="0"/>
            <w:vAlign w:val="center"/>
          </w:tcPr>
          <w:p w14:paraId="08D2F0B2">
            <w:pPr>
              <w:jc w:val="center"/>
              <w:rPr>
                <w:color w:val="auto"/>
              </w:rPr>
            </w:pPr>
          </w:p>
        </w:tc>
        <w:tc>
          <w:tcPr>
            <w:tcW w:w="1176" w:type="dxa"/>
            <w:gridSpan w:val="2"/>
            <w:noWrap w:val="0"/>
            <w:vAlign w:val="center"/>
          </w:tcPr>
          <w:p w14:paraId="44F40EB3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现从事工作</w:t>
            </w:r>
          </w:p>
        </w:tc>
        <w:tc>
          <w:tcPr>
            <w:tcW w:w="2195" w:type="dxa"/>
            <w:gridSpan w:val="2"/>
            <w:noWrap w:val="0"/>
            <w:vAlign w:val="center"/>
          </w:tcPr>
          <w:p w14:paraId="4DBD66B7">
            <w:pPr>
              <w:jc w:val="center"/>
              <w:rPr>
                <w:color w:val="auto"/>
              </w:rPr>
            </w:pPr>
          </w:p>
        </w:tc>
        <w:tc>
          <w:tcPr>
            <w:tcW w:w="1450" w:type="dxa"/>
            <w:noWrap w:val="0"/>
            <w:vAlign w:val="center"/>
          </w:tcPr>
          <w:p w14:paraId="54FD1BFE">
            <w:pPr>
              <w:jc w:val="center"/>
            </w:pPr>
            <w:r>
              <w:t>现行政职务</w:t>
            </w:r>
          </w:p>
        </w:tc>
        <w:tc>
          <w:tcPr>
            <w:tcW w:w="1600" w:type="dxa"/>
            <w:noWrap w:val="0"/>
            <w:vAlign w:val="center"/>
          </w:tcPr>
          <w:p w14:paraId="43E8C299">
            <w:pPr>
              <w:jc w:val="center"/>
            </w:pPr>
          </w:p>
        </w:tc>
      </w:tr>
      <w:tr w14:paraId="180D5F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522" w:type="dxa"/>
            <w:gridSpan w:val="3"/>
            <w:noWrap w:val="0"/>
            <w:vAlign w:val="center"/>
          </w:tcPr>
          <w:p w14:paraId="54CA0E6E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现资格</w:t>
            </w:r>
          </w:p>
        </w:tc>
        <w:tc>
          <w:tcPr>
            <w:tcW w:w="2333" w:type="dxa"/>
            <w:gridSpan w:val="4"/>
            <w:noWrap w:val="0"/>
            <w:vAlign w:val="center"/>
          </w:tcPr>
          <w:p w14:paraId="4EA86D00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195" w:type="dxa"/>
            <w:gridSpan w:val="2"/>
            <w:noWrap w:val="0"/>
            <w:vAlign w:val="center"/>
          </w:tcPr>
          <w:p w14:paraId="6C08E597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现资格取得年月</w:t>
            </w:r>
          </w:p>
        </w:tc>
        <w:tc>
          <w:tcPr>
            <w:tcW w:w="3050" w:type="dxa"/>
            <w:gridSpan w:val="2"/>
            <w:noWrap w:val="0"/>
            <w:vAlign w:val="center"/>
          </w:tcPr>
          <w:p w14:paraId="6F539FBA">
            <w:pPr>
              <w:jc w:val="center"/>
            </w:pPr>
          </w:p>
        </w:tc>
      </w:tr>
      <w:tr w14:paraId="0123F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2" w:hRule="atLeast"/>
        </w:trPr>
        <w:tc>
          <w:tcPr>
            <w:tcW w:w="975" w:type="dxa"/>
            <w:gridSpan w:val="2"/>
            <w:noWrap w:val="0"/>
            <w:vAlign w:val="center"/>
          </w:tcPr>
          <w:p w14:paraId="1350A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主要工作业绩</w:t>
            </w:r>
          </w:p>
        </w:tc>
        <w:tc>
          <w:tcPr>
            <w:tcW w:w="8125" w:type="dxa"/>
            <w:gridSpan w:val="9"/>
            <w:noWrap w:val="0"/>
            <w:vAlign w:val="center"/>
          </w:tcPr>
          <w:p w14:paraId="687C12A9"/>
        </w:tc>
      </w:tr>
      <w:tr w14:paraId="41C881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4" w:hRule="atLeast"/>
        </w:trPr>
        <w:tc>
          <w:tcPr>
            <w:tcW w:w="975" w:type="dxa"/>
            <w:gridSpan w:val="2"/>
            <w:noWrap w:val="0"/>
            <w:vAlign w:val="center"/>
          </w:tcPr>
          <w:p w14:paraId="763C96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</w:pPr>
            <w:r>
              <w:t>专业技术工作小结</w:t>
            </w:r>
          </w:p>
        </w:tc>
        <w:tc>
          <w:tcPr>
            <w:tcW w:w="8125" w:type="dxa"/>
            <w:gridSpan w:val="9"/>
            <w:noWrap w:val="0"/>
            <w:vAlign w:val="center"/>
          </w:tcPr>
          <w:p w14:paraId="73914E39"/>
          <w:p w14:paraId="4108DCC9"/>
          <w:p w14:paraId="5D7A4B6D"/>
          <w:p w14:paraId="0AA0F59F"/>
          <w:p w14:paraId="7788F5E9"/>
          <w:p w14:paraId="1C71A2C0"/>
          <w:p w14:paraId="6D5436F8"/>
          <w:p w14:paraId="7C6604AC"/>
          <w:p w14:paraId="4A1448E5"/>
          <w:p w14:paraId="78E43B3A"/>
          <w:p w14:paraId="1C16B3E4"/>
        </w:tc>
      </w:tr>
      <w:tr w14:paraId="747EA1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9" w:hRule="atLeast"/>
        </w:trPr>
        <w:tc>
          <w:tcPr>
            <w:tcW w:w="975" w:type="dxa"/>
            <w:gridSpan w:val="2"/>
            <w:noWrap w:val="0"/>
            <w:vAlign w:val="center"/>
          </w:tcPr>
          <w:p w14:paraId="5921A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</w:pPr>
            <w:r>
              <w:t>单位考核评议意见</w:t>
            </w:r>
          </w:p>
        </w:tc>
        <w:tc>
          <w:tcPr>
            <w:tcW w:w="8125" w:type="dxa"/>
            <w:gridSpan w:val="9"/>
            <w:noWrap w:val="0"/>
            <w:vAlign w:val="center"/>
          </w:tcPr>
          <w:p w14:paraId="34685EC8">
            <w:pPr>
              <w:rPr>
                <w:lang w:val="en-US"/>
              </w:rPr>
            </w:pPr>
            <w:r>
              <w:rPr>
                <w:rFonts w:hint="eastAsia"/>
                <w:lang w:val="en-US"/>
              </w:rPr>
              <w:t xml:space="preserve">    </w:t>
            </w:r>
          </w:p>
          <w:p w14:paraId="05B56E04">
            <w:pPr>
              <w:rPr>
                <w:lang w:val="en-US"/>
              </w:rPr>
            </w:pPr>
          </w:p>
          <w:p w14:paraId="70C9CF8F">
            <w:pPr>
              <w:rPr>
                <w:lang w:val="en-US"/>
              </w:rPr>
            </w:pPr>
          </w:p>
          <w:p w14:paraId="606057E2">
            <w:pPr>
              <w:rPr>
                <w:lang w:val="en-US"/>
              </w:rPr>
            </w:pPr>
          </w:p>
          <w:p w14:paraId="4CF7DB89">
            <w:pPr>
              <w:rPr>
                <w:lang w:val="en-US"/>
              </w:rPr>
            </w:pPr>
          </w:p>
          <w:p w14:paraId="20F2C2AB">
            <w:pPr>
              <w:ind w:firstLine="440" w:firstLineChars="200"/>
            </w:pPr>
            <w:r>
              <w:t>经单位考核评议</w:t>
            </w:r>
            <w:r>
              <w:rPr>
                <w:rFonts w:hint="eastAsia"/>
                <w:lang w:eastAsia="zh-CN"/>
              </w:rPr>
              <w:t>，并于</w:t>
            </w:r>
            <w:r>
              <w:rPr>
                <w:rFonts w:hint="eastAsia"/>
                <w:lang w:val="en-US" w:eastAsia="zh-CN"/>
              </w:rPr>
              <w:t>××年××月××日-××年××月××日</w:t>
            </w:r>
            <w:r>
              <w:rPr>
                <w:rFonts w:hint="eastAsia"/>
                <w:lang w:eastAsia="zh-CN"/>
              </w:rPr>
              <w:t>公示无异议，</w:t>
            </w:r>
            <w:r>
              <w:t>同意上报认定。</w:t>
            </w:r>
          </w:p>
          <w:p w14:paraId="61146B7F">
            <w:pPr>
              <w:ind w:firstLine="440" w:firstLineChars="200"/>
            </w:pPr>
          </w:p>
          <w:p w14:paraId="48D3426A">
            <w:pPr>
              <w:ind w:firstLine="440" w:firstLineChars="200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单位负责人签字</w:t>
            </w:r>
          </w:p>
          <w:p w14:paraId="1DC496F0">
            <w:pPr>
              <w:ind w:firstLine="440" w:firstLineChars="200"/>
            </w:pPr>
          </w:p>
          <w:p w14:paraId="4B55100D">
            <w:pPr>
              <w:ind w:firstLine="440" w:firstLineChars="200"/>
            </w:pPr>
          </w:p>
          <w:p w14:paraId="6060C5F3">
            <w:pPr>
              <w:jc w:val="center"/>
            </w:pPr>
            <w:r>
              <w:rPr>
                <w:rFonts w:hint="eastAsia"/>
                <w:lang w:val="en-US" w:eastAsia="zh-CN"/>
              </w:rPr>
              <w:t xml:space="preserve">                         </w:t>
            </w:r>
            <w:r>
              <w:t>推荐单位（</w:t>
            </w:r>
            <w:r>
              <w:rPr>
                <w:rFonts w:hint="eastAsia"/>
                <w:lang w:val="en-US" w:eastAsia="zh-CN"/>
              </w:rPr>
              <w:t>公</w:t>
            </w:r>
            <w:r>
              <w:t xml:space="preserve">章）: </w:t>
            </w:r>
          </w:p>
          <w:p w14:paraId="4D009644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</w:t>
            </w:r>
          </w:p>
          <w:p w14:paraId="2F3717D2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/>
              </w:rPr>
              <w:t xml:space="preserve">                                  </w:t>
            </w:r>
            <w:r>
              <w:rPr>
                <w:rFonts w:hint="eastAsia"/>
                <w:lang w:val="en-US" w:eastAsia="zh-CN"/>
              </w:rPr>
              <w:t xml:space="preserve">                  </w:t>
            </w:r>
            <w:r>
              <w:rPr>
                <w:rFonts w:hint="eastAsia"/>
                <w:lang w:val="en-US"/>
              </w:rPr>
              <w:t>日期:</w:t>
            </w:r>
          </w:p>
        </w:tc>
      </w:tr>
    </w:tbl>
    <w:p w14:paraId="4CFF90FA">
      <w:pPr>
        <w:pStyle w:val="12"/>
        <w:spacing w:line="185" w:lineRule="auto"/>
        <w:ind w:left="140" w:right="128"/>
        <w:jc w:val="center"/>
        <w:rPr>
          <w:sz w:val="21"/>
        </w:rPr>
        <w:sectPr>
          <w:footerReference r:id="rId3" w:type="default"/>
          <w:pgSz w:w="11900" w:h="16840"/>
          <w:pgMar w:top="0" w:right="0" w:bottom="900" w:left="1300" w:header="0" w:footer="700" w:gutter="0"/>
          <w:cols w:space="720" w:num="1"/>
        </w:sectPr>
      </w:pPr>
    </w:p>
    <w:p w14:paraId="0F7D6688">
      <w:pPr>
        <w:pStyle w:val="12"/>
        <w:spacing w:line="185" w:lineRule="auto"/>
        <w:ind w:left="140" w:right="128"/>
        <w:jc w:val="center"/>
        <w:rPr>
          <w:sz w:val="21"/>
        </w:rPr>
      </w:pPr>
      <w:r>
        <w:rPr>
          <w:sz w:val="21"/>
        </w:rPr>
        <w:br w:type="page"/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2"/>
        <w:gridCol w:w="7604"/>
      </w:tblGrid>
      <w:tr w14:paraId="6F41A0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3" w:hRule="atLeast"/>
        </w:trPr>
        <w:tc>
          <w:tcPr>
            <w:tcW w:w="1262" w:type="dxa"/>
            <w:noWrap w:val="0"/>
            <w:vAlign w:val="center"/>
          </w:tcPr>
          <w:p w14:paraId="2C7BB0F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140" w:leftChars="0" w:right="128" w:rightChars="0" w:firstLine="0" w:firstLineChars="0"/>
              <w:jc w:val="center"/>
              <w:textAlignment w:val="auto"/>
              <w:outlineLvl w:val="9"/>
              <w:rPr>
                <w:sz w:val="21"/>
              </w:rPr>
            </w:pPr>
            <w:r>
              <w:rPr>
                <w:sz w:val="21"/>
              </w:rPr>
              <w:t>单位主管部门审核意见</w:t>
            </w:r>
          </w:p>
        </w:tc>
        <w:tc>
          <w:tcPr>
            <w:tcW w:w="7604" w:type="dxa"/>
            <w:noWrap w:val="0"/>
            <w:vAlign w:val="center"/>
          </w:tcPr>
          <w:p w14:paraId="503C42F8">
            <w:pPr>
              <w:pStyle w:val="12"/>
              <w:ind w:left="779"/>
              <w:jc w:val="both"/>
              <w:rPr>
                <w:sz w:val="21"/>
              </w:rPr>
            </w:pPr>
            <w:r>
              <w:rPr>
                <w:sz w:val="21"/>
              </w:rPr>
              <w:t>同意推荐。</w:t>
            </w:r>
          </w:p>
          <w:p w14:paraId="65AA0253">
            <w:pPr>
              <w:pStyle w:val="12"/>
              <w:jc w:val="center"/>
              <w:rPr>
                <w:sz w:val="24"/>
              </w:rPr>
            </w:pPr>
          </w:p>
          <w:p w14:paraId="0F1D4BE5">
            <w:pPr>
              <w:pStyle w:val="12"/>
              <w:spacing w:before="9" w:beforeLines="0"/>
              <w:jc w:val="center"/>
              <w:rPr>
                <w:sz w:val="21"/>
              </w:rPr>
            </w:pPr>
          </w:p>
          <w:p w14:paraId="19AEA06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spacing w:val="-9"/>
                <w:w w:val="95"/>
                <w:sz w:val="21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            </w:t>
            </w:r>
            <w:r>
              <w:rPr>
                <w:w w:val="95"/>
                <w:sz w:val="21"/>
              </w:rPr>
              <w:t>主管单位（</w:t>
            </w:r>
            <w:r>
              <w:rPr>
                <w:rFonts w:hint="eastAsia"/>
                <w:w w:val="95"/>
                <w:sz w:val="21"/>
                <w:lang w:val="en-US" w:eastAsia="zh-CN"/>
              </w:rPr>
              <w:t>公</w:t>
            </w:r>
            <w:r>
              <w:rPr>
                <w:w w:val="95"/>
                <w:sz w:val="21"/>
              </w:rPr>
              <w:t>章</w:t>
            </w:r>
            <w:r>
              <w:rPr>
                <w:spacing w:val="-9"/>
                <w:w w:val="95"/>
                <w:sz w:val="21"/>
              </w:rPr>
              <w:t xml:space="preserve">）: </w:t>
            </w:r>
          </w:p>
          <w:p w14:paraId="077DECD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spacing w:val="-9"/>
                <w:w w:val="95"/>
                <w:sz w:val="21"/>
                <w:lang w:val="en-US"/>
              </w:rPr>
            </w:pPr>
            <w:r>
              <w:rPr>
                <w:rFonts w:hint="eastAsia"/>
                <w:spacing w:val="-9"/>
                <w:w w:val="95"/>
                <w:sz w:val="21"/>
                <w:lang w:val="en-US" w:eastAsia="zh-CN"/>
              </w:rPr>
              <w:t xml:space="preserve">                                          </w:t>
            </w:r>
            <w:r>
              <w:rPr>
                <w:rFonts w:hint="eastAsia"/>
                <w:spacing w:val="-9"/>
                <w:w w:val="95"/>
                <w:sz w:val="21"/>
                <w:lang w:val="en-US"/>
              </w:rPr>
              <w:t>日期:</w:t>
            </w:r>
          </w:p>
        </w:tc>
      </w:tr>
      <w:tr w14:paraId="2C5226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8" w:hRule="atLeast"/>
        </w:trPr>
        <w:tc>
          <w:tcPr>
            <w:tcW w:w="1262" w:type="dxa"/>
            <w:noWrap w:val="0"/>
            <w:vAlign w:val="center"/>
          </w:tcPr>
          <w:p w14:paraId="44E5360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140" w:leftChars="0" w:right="128" w:rightChars="0" w:firstLine="0" w:firstLineChars="0"/>
              <w:jc w:val="center"/>
              <w:textAlignment w:val="auto"/>
              <w:outlineLvl w:val="9"/>
              <w:rPr>
                <w:sz w:val="21"/>
              </w:rPr>
            </w:pPr>
            <w:r>
              <w:rPr>
                <w:rFonts w:hint="eastAsia"/>
                <w:sz w:val="21"/>
              </w:rPr>
              <w:t>县（市/区</w:t>
            </w:r>
            <w:r>
              <w:rPr>
                <w:rFonts w:hint="eastAsia"/>
                <w:sz w:val="21"/>
                <w:lang w:eastAsia="zh-CN"/>
              </w:rPr>
              <w:t>）</w:t>
            </w:r>
            <w:r>
              <w:rPr>
                <w:rFonts w:hint="eastAsia"/>
                <w:sz w:val="21"/>
              </w:rPr>
              <w:t>市直部门审核意见</w:t>
            </w:r>
          </w:p>
        </w:tc>
        <w:tc>
          <w:tcPr>
            <w:tcW w:w="7604" w:type="dxa"/>
            <w:noWrap w:val="0"/>
            <w:vAlign w:val="center"/>
          </w:tcPr>
          <w:p w14:paraId="448BC464">
            <w:pPr>
              <w:pStyle w:val="12"/>
              <w:ind w:firstLine="724" w:firstLineChars="400"/>
              <w:jc w:val="both"/>
              <w:rPr>
                <w:spacing w:val="-9"/>
                <w:w w:val="95"/>
                <w:sz w:val="21"/>
                <w:lang w:val="en-US"/>
              </w:rPr>
            </w:pPr>
          </w:p>
          <w:p w14:paraId="3E7C3DBE">
            <w:pPr>
              <w:pStyle w:val="12"/>
              <w:ind w:left="779"/>
              <w:jc w:val="both"/>
              <w:rPr>
                <w:sz w:val="21"/>
              </w:rPr>
            </w:pPr>
            <w:r>
              <w:rPr>
                <w:sz w:val="21"/>
              </w:rPr>
              <w:t>同意推荐。</w:t>
            </w:r>
          </w:p>
          <w:p w14:paraId="47D03A6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宋体" w:hAnsi="宋体" w:eastAsia="宋体"/>
                <w:spacing w:val="-9"/>
                <w:w w:val="95"/>
                <w:sz w:val="21"/>
                <w:lang w:val="en-US"/>
              </w:rPr>
            </w:pPr>
          </w:p>
          <w:p w14:paraId="7DB1BA7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宋体" w:hAnsi="宋体" w:eastAsia="宋体"/>
                <w:sz w:val="21"/>
              </w:rPr>
            </w:pPr>
            <w:r>
              <w:rPr>
                <w:rFonts w:hint="eastAsia" w:ascii="宋体" w:hAnsi="宋体" w:eastAsia="宋体"/>
                <w:sz w:val="21"/>
                <w:lang w:val="en-US"/>
              </w:rPr>
              <w:t xml:space="preserve">              </w:t>
            </w:r>
            <w:r>
              <w:rPr>
                <w:rFonts w:hint="eastAsia" w:ascii="宋体" w:hAnsi="宋体" w:eastAsia="宋体"/>
                <w:sz w:val="21"/>
              </w:rPr>
              <w:t>县（市/区/市直部门）（</w:t>
            </w:r>
            <w:r>
              <w:rPr>
                <w:rFonts w:hint="eastAsia" w:ascii="宋体" w:hAnsi="宋体" w:eastAsia="宋体"/>
                <w:sz w:val="21"/>
                <w:lang w:val="en-US" w:eastAsia="zh-CN"/>
              </w:rPr>
              <w:t>公</w:t>
            </w:r>
            <w:r>
              <w:rPr>
                <w:rFonts w:hint="eastAsia" w:ascii="宋体" w:hAnsi="宋体" w:eastAsia="宋体"/>
                <w:sz w:val="21"/>
              </w:rPr>
              <w:t>章）：</w:t>
            </w:r>
          </w:p>
          <w:p w14:paraId="0801B13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/>
              <w:jc w:val="center"/>
              <w:textAlignment w:val="auto"/>
              <w:outlineLvl w:val="9"/>
              <w:rPr>
                <w:sz w:val="21"/>
                <w:lang w:val="en-US"/>
              </w:rPr>
            </w:pPr>
            <w:r>
              <w:rPr>
                <w:rFonts w:hint="eastAsia" w:ascii="宋体" w:hAnsi="宋体" w:eastAsia="宋体"/>
                <w:sz w:val="21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宋体" w:hAnsi="宋体" w:eastAsia="宋体"/>
                <w:sz w:val="21"/>
              </w:rPr>
              <w:t>日期：</w:t>
            </w:r>
          </w:p>
        </w:tc>
      </w:tr>
      <w:tr w14:paraId="219400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8" w:hRule="atLeast"/>
        </w:trPr>
        <w:tc>
          <w:tcPr>
            <w:tcW w:w="1262" w:type="dxa"/>
            <w:noWrap w:val="0"/>
            <w:vAlign w:val="center"/>
          </w:tcPr>
          <w:p w14:paraId="1C24040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140" w:leftChars="0" w:right="128" w:rightChars="0" w:firstLine="0" w:firstLineChars="0"/>
              <w:jc w:val="center"/>
              <w:textAlignment w:val="auto"/>
              <w:outlineLvl w:val="9"/>
              <w:rPr>
                <w:sz w:val="21"/>
              </w:rPr>
            </w:pPr>
            <w:r>
              <w:rPr>
                <w:rFonts w:hint="eastAsia"/>
                <w:sz w:val="21"/>
              </w:rPr>
              <w:t>设区市(省直管县/雄安新区</w:t>
            </w:r>
            <w:r>
              <w:rPr>
                <w:rFonts w:hint="eastAsia"/>
                <w:sz w:val="21"/>
                <w:lang w:eastAsia="zh-CN"/>
              </w:rPr>
              <w:t>）</w:t>
            </w:r>
            <w:r>
              <w:rPr>
                <w:rFonts w:hint="eastAsia"/>
                <w:sz w:val="21"/>
              </w:rPr>
              <w:t>省直部门职改办审核意见</w:t>
            </w:r>
          </w:p>
        </w:tc>
        <w:tc>
          <w:tcPr>
            <w:tcW w:w="7604" w:type="dxa"/>
            <w:noWrap w:val="0"/>
            <w:vAlign w:val="center"/>
          </w:tcPr>
          <w:p w14:paraId="151EF610">
            <w:pPr>
              <w:pStyle w:val="12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 w14:paraId="10CE1E26">
            <w:pPr>
              <w:pStyle w:val="12"/>
              <w:ind w:left="779"/>
              <w:jc w:val="both"/>
              <w:rPr>
                <w:sz w:val="21"/>
              </w:rPr>
            </w:pPr>
            <w:r>
              <w:rPr>
                <w:sz w:val="21"/>
              </w:rPr>
              <w:t>同意推荐。</w:t>
            </w:r>
          </w:p>
          <w:p w14:paraId="0F627496">
            <w:pPr>
              <w:pStyle w:val="12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 w14:paraId="15E4150C">
            <w:pPr>
              <w:pStyle w:val="12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 w14:paraId="610909E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sz w:val="21"/>
              </w:rPr>
            </w:pPr>
            <w:r>
              <w:rPr>
                <w:rFonts w:hint="eastAsia"/>
                <w:sz w:val="21"/>
                <w:lang w:val="en-US" w:eastAsia="zh-CN"/>
              </w:rPr>
              <w:t xml:space="preserve">                              </w:t>
            </w:r>
            <w:r>
              <w:rPr>
                <w:w w:val="95"/>
                <w:sz w:val="21"/>
              </w:rPr>
              <w:t>（</w:t>
            </w:r>
            <w:r>
              <w:rPr>
                <w:rFonts w:hint="eastAsia"/>
                <w:w w:val="95"/>
                <w:sz w:val="21"/>
                <w:lang w:val="en-US" w:eastAsia="zh-CN"/>
              </w:rPr>
              <w:t>公</w:t>
            </w:r>
            <w:r>
              <w:rPr>
                <w:w w:val="95"/>
                <w:sz w:val="21"/>
              </w:rPr>
              <w:t>章）</w:t>
            </w:r>
            <w:r>
              <w:rPr>
                <w:rFonts w:hint="eastAsia"/>
                <w:sz w:val="21"/>
              </w:rPr>
              <w:t>：</w:t>
            </w:r>
          </w:p>
          <w:p w14:paraId="4A997D0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sz w:val="21"/>
                <w:lang w:val="en-US"/>
              </w:rPr>
            </w:pPr>
            <w:r>
              <w:rPr>
                <w:rFonts w:hint="eastAsia"/>
                <w:sz w:val="21"/>
                <w:lang w:val="en-US" w:eastAsia="zh-CN"/>
              </w:rPr>
              <w:t xml:space="preserve">                                 </w:t>
            </w:r>
            <w:r>
              <w:rPr>
                <w:rFonts w:hint="eastAsia"/>
                <w:sz w:val="21"/>
              </w:rPr>
              <w:t>日期：</w:t>
            </w:r>
          </w:p>
        </w:tc>
      </w:tr>
      <w:tr w14:paraId="4BCF3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3" w:hRule="atLeast"/>
        </w:trPr>
        <w:tc>
          <w:tcPr>
            <w:tcW w:w="1262" w:type="dxa"/>
            <w:noWrap w:val="0"/>
            <w:vAlign w:val="center"/>
          </w:tcPr>
          <w:p w14:paraId="4173A87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600" w:lineRule="exact"/>
              <w:ind w:left="140" w:leftChars="0" w:right="128" w:rightChars="0" w:firstLine="0" w:firstLineChars="0"/>
              <w:jc w:val="center"/>
              <w:textAlignment w:val="auto"/>
              <w:outlineLvl w:val="9"/>
              <w:rPr>
                <w:sz w:val="21"/>
              </w:rPr>
            </w:pPr>
            <w:r>
              <w:rPr>
                <w:sz w:val="21"/>
              </w:rPr>
              <w:t>认定机构认定意见</w:t>
            </w:r>
          </w:p>
        </w:tc>
        <w:tc>
          <w:tcPr>
            <w:tcW w:w="7604" w:type="dxa"/>
            <w:noWrap w:val="0"/>
            <w:vAlign w:val="center"/>
          </w:tcPr>
          <w:p w14:paraId="76599D6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387" w:leftChars="0" w:right="334" w:rightChars="0" w:firstLine="391" w:firstLineChars="0"/>
              <w:textAlignment w:val="auto"/>
              <w:outlineLvl w:val="9"/>
              <w:rPr>
                <w:sz w:val="21"/>
              </w:rPr>
            </w:pPr>
            <w:r>
              <w:rPr>
                <w:spacing w:val="-13"/>
                <w:sz w:val="21"/>
              </w:rPr>
              <w:t>认定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××</w:t>
            </w:r>
            <w:r>
              <w:rPr>
                <w:spacing w:val="-13"/>
                <w:sz w:val="21"/>
              </w:rPr>
              <w:t>同志具备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××系列××</w:t>
            </w:r>
            <w:r>
              <w:rPr>
                <w:spacing w:val="-13"/>
                <w:sz w:val="21"/>
              </w:rPr>
              <w:t>专业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××</w:t>
            </w:r>
            <w:r>
              <w:rPr>
                <w:rFonts w:hint="eastAsia"/>
                <w:spacing w:val="-13"/>
                <w:sz w:val="21"/>
                <w:lang w:val="en-US" w:eastAsia="zh-CN"/>
              </w:rPr>
              <w:t>任职</w:t>
            </w:r>
            <w:r>
              <w:rPr>
                <w:spacing w:val="-13"/>
                <w:sz w:val="21"/>
              </w:rPr>
              <w:t>资格，资格时间</w:t>
            </w:r>
            <w:r>
              <w:rPr>
                <w:rFonts w:hint="eastAsia"/>
                <w:color w:val="auto"/>
                <w:sz w:val="21"/>
                <w:lang w:val="en-US" w:eastAsia="zh-CN"/>
              </w:rPr>
              <w:t>自</w:t>
            </w:r>
            <w:r>
              <w:rPr>
                <w:rFonts w:hint="eastAsia"/>
                <w:spacing w:val="-13"/>
                <w:sz w:val="21"/>
                <w:u w:val="none"/>
                <w:lang w:val="en-US"/>
              </w:rPr>
              <w:t xml:space="preserve">      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年    月   日</w:t>
            </w:r>
            <w:r>
              <w:rPr>
                <w:sz w:val="21"/>
              </w:rPr>
              <w:t>起算。</w:t>
            </w:r>
          </w:p>
          <w:p w14:paraId="27E1FB9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jc w:val="center"/>
              <w:textAlignment w:val="auto"/>
              <w:outlineLvl w:val="9"/>
              <w:rPr>
                <w:sz w:val="24"/>
              </w:rPr>
            </w:pPr>
          </w:p>
          <w:p w14:paraId="780432F0">
            <w:pPr>
              <w:pStyle w:val="12"/>
              <w:ind w:left="779"/>
              <w:jc w:val="both"/>
              <w:rPr>
                <w:sz w:val="21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</w:t>
            </w:r>
          </w:p>
          <w:p w14:paraId="1329807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779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w w:val="95"/>
                <w:sz w:val="21"/>
                <w:lang w:val="en-US" w:eastAsia="zh-CN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                   结果确认部门（公章）：</w:t>
            </w:r>
          </w:p>
          <w:p w14:paraId="1DD1640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0" w:after="0" w:afterLines="0" w:line="540" w:lineRule="exact"/>
              <w:ind w:left="779" w:leftChars="0" w:right="0" w:rightChars="0" w:firstLine="0" w:firstLineChars="0"/>
              <w:jc w:val="both"/>
              <w:textAlignment w:val="auto"/>
              <w:outlineLvl w:val="9"/>
              <w:rPr>
                <w:w w:val="95"/>
                <w:sz w:val="21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/>
                <w:w w:val="95"/>
                <w:sz w:val="21"/>
                <w:lang w:val="en-US"/>
              </w:rPr>
              <w:t>日期:</w:t>
            </w:r>
          </w:p>
        </w:tc>
      </w:tr>
    </w:tbl>
    <w:p w14:paraId="70E40A36">
      <w:pPr>
        <w:rPr>
          <w:rFonts w:ascii="Times New Roman"/>
          <w:sz w:val="26"/>
        </w:rPr>
      </w:pPr>
    </w:p>
    <w:p w14:paraId="4920458F">
      <w:pPr>
        <w:pStyle w:val="2"/>
        <w:spacing w:before="100" w:beforeLines="0" w:line="276" w:lineRule="auto"/>
        <w:ind w:right="1475"/>
      </w:pPr>
      <w:r>
        <w:t>注：</w:t>
      </w:r>
      <w:r>
        <w:rPr>
          <w:rFonts w:hint="eastAsia"/>
          <w:lang w:val="en-US" w:eastAsia="zh-CN"/>
        </w:rPr>
        <w:t>1.此表正反面打印；2.此表“一式两份”，一份用人单位留存，一份存入个人人事档案。</w:t>
      </w:r>
    </w:p>
    <w:sectPr>
      <w:type w:val="continuous"/>
      <w:pgSz w:w="11900" w:h="16840"/>
      <w:pgMar w:top="850" w:right="0" w:bottom="900" w:left="1300" w:header="0" w:footer="700" w:gutter="0"/>
      <w:cols w:space="720" w:num="1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290AE1">
    <w:pPr>
      <w:pStyle w:val="2"/>
      <w:spacing w:line="12" w:lineRule="auto"/>
      <w:rPr>
        <w:sz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10"/>
  <w:drawingGridVerticalSpacing w:val="0"/>
  <w:displayHorizontalDrawingGridEvery w:val="2"/>
  <w:displayVerticalDrawingGridEvery w:val="1"/>
  <w:doNotShadeFormData w:val="1"/>
  <w:characterSpacingControl w:val="doNotCompress"/>
  <w:doNotValidateAgainstSchema/>
  <w:doNotDemarcateInvalidXml/>
  <w:compat>
    <w:spaceForUL/>
    <w:doNotLeaveBackslashAlon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jYjIzY2FmNjJkMTQ1MWFlZmI5YTUxYTUzODhmYTgifQ=="/>
  </w:docVars>
  <w:rsids>
    <w:rsidRoot w:val="00172A27"/>
    <w:rsid w:val="00491534"/>
    <w:rsid w:val="03697B70"/>
    <w:rsid w:val="10CC0EC6"/>
    <w:rsid w:val="18697516"/>
    <w:rsid w:val="4087700B"/>
    <w:rsid w:val="465D2779"/>
    <w:rsid w:val="4A13777D"/>
    <w:rsid w:val="50935676"/>
    <w:rsid w:val="6D215AD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/>
    </w:rPr>
  </w:style>
  <w:style w:type="character" w:default="1" w:styleId="7">
    <w:name w:val="Default Paragraph Font"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1"/>
      <w:szCs w:val="21"/>
    </w:rPr>
  </w:style>
  <w:style w:type="paragraph" w:styleId="3">
    <w:name w:val="Balloon Text"/>
    <w:basedOn w:val="1"/>
    <w:link w:val="9"/>
    <w:qFormat/>
    <w:uiPriority w:val="0"/>
    <w:rPr>
      <w:rFonts w:ascii="宋体" w:hAnsi="宋体" w:eastAsia="宋体" w:cs="宋体"/>
      <w:sz w:val="18"/>
      <w:szCs w:val="18"/>
      <w:lang w:val="zh-CN"/>
    </w:r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</w:pPr>
    <w:rPr>
      <w:rFonts w:ascii="宋体" w:hAnsi="宋体" w:eastAsia="宋体" w:cs="宋体"/>
      <w:sz w:val="18"/>
      <w:szCs w:val="18"/>
      <w:lang w:val="zh-CN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宋体" w:hAnsi="宋体" w:eastAsia="宋体" w:cs="宋体"/>
      <w:sz w:val="18"/>
      <w:szCs w:val="18"/>
      <w:lang w:val="zh-CN"/>
    </w:rPr>
  </w:style>
  <w:style w:type="character" w:customStyle="1" w:styleId="8">
    <w:name w:val="页眉 Char"/>
    <w:basedOn w:val="7"/>
    <w:link w:val="5"/>
    <w:qFormat/>
    <w:uiPriority w:val="0"/>
    <w:rPr>
      <w:rFonts w:ascii="宋体" w:hAnsi="宋体" w:eastAsia="宋体" w:cs="宋体"/>
      <w:sz w:val="18"/>
      <w:szCs w:val="18"/>
      <w:lang w:val="zh-CN"/>
    </w:rPr>
  </w:style>
  <w:style w:type="character" w:customStyle="1" w:styleId="9">
    <w:name w:val="批注框文本 Char"/>
    <w:basedOn w:val="7"/>
    <w:link w:val="3"/>
    <w:qFormat/>
    <w:uiPriority w:val="0"/>
    <w:rPr>
      <w:rFonts w:ascii="宋体" w:hAnsi="宋体" w:eastAsia="宋体" w:cs="宋体"/>
      <w:sz w:val="18"/>
      <w:szCs w:val="18"/>
      <w:lang w:val="zh-CN"/>
    </w:rPr>
  </w:style>
  <w:style w:type="character" w:customStyle="1" w:styleId="10">
    <w:name w:val="页脚 Char"/>
    <w:basedOn w:val="7"/>
    <w:link w:val="4"/>
    <w:qFormat/>
    <w:uiPriority w:val="0"/>
    <w:rPr>
      <w:rFonts w:ascii="宋体" w:hAnsi="宋体" w:eastAsia="宋体" w:cs="宋体"/>
      <w:sz w:val="18"/>
      <w:szCs w:val="18"/>
      <w:lang w:val="zh-CN"/>
    </w:rPr>
  </w:style>
  <w:style w:type="paragraph" w:customStyle="1" w:styleId="11">
    <w:name w:val="List Paragraph"/>
    <w:basedOn w:val="1"/>
    <w:qFormat/>
    <w:uiPriority w:val="0"/>
  </w:style>
  <w:style w:type="paragraph" w:customStyle="1" w:styleId="12">
    <w:name w:val="Table Paragraph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386</Words>
  <Characters>388</Characters>
  <Lines>4</Lines>
  <Paragraphs>1</Paragraphs>
  <TotalTime>1</TotalTime>
  <ScaleCrop>false</ScaleCrop>
  <LinksUpToDate>false</LinksUpToDate>
  <CharactersWithSpaces>760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2020-09-02T15:40:00Z</dcterms:created>
  <dc:creator>江西职称</dc:creator>
  <cp:lastModifiedBy>李李李李李</cp:lastModifiedBy>
  <cp:lastPrinted>2020-12-11T04:06:00Z</cp:lastPrinted>
  <dcterms:modified xsi:type="dcterms:W3CDTF">2024-09-30T05:53:05Z</dcterms:modified>
  <dc:subject>江西职称</dc:subject>
  <dc:title>gjy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2020-03-12T08:00:00Z</vt:filetime>
  </property>
  <property fmtid="{D5CDD505-2E9C-101B-9397-08002B2CF9AE}" pid="3" name="Creator">
    <vt:lpwstr>江西职称</vt:lpwstr>
  </property>
  <property fmtid="{D5CDD505-2E9C-101B-9397-08002B2CF9AE}" pid="4" name="LastSaved">
    <vt:filetime>2020-04-19T08:00:00Z</vt:filetime>
  </property>
  <property fmtid="{D5CDD505-2E9C-101B-9397-08002B2CF9AE}" pid="5" name="KSOProductBuildVer">
    <vt:lpwstr>2052-12.1.0.18240</vt:lpwstr>
  </property>
  <property fmtid="{D5CDD505-2E9C-101B-9397-08002B2CF9AE}" pid="6" name="ICV">
    <vt:lpwstr>31045F5169C84447BD533B0F2BEEE9A5</vt:lpwstr>
  </property>
</Properties>
</file>