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bookmarkStart w:id="0" w:name="OLE_LINK1"/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关于食品安全监督抽检批次不合格食品</w:t>
        <w:br/>
        <w:t>核查处置情况的通告</w:t>
      </w:r>
      <w:bookmarkEnd w:id="0"/>
    </w:p>
    <w:p>
      <w:pPr>
        <w:pStyle w:val="17"/>
        <w:rPr>
          <w:rFonts w:hint="eastAsia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按照有关要求，现将我局抽检发现的批次不合格食品核查处置情况通告如下：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基本情况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 w:hAnsi="仿宋_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产品名称：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甜椒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被抽样单位：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桥西区鹏端超市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购进日期：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2025年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0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月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日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不合格项目：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噻虫胺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项目不符合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GB 2763-2021《食品安全国家标准 食品中农药最大残留限量》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的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要求。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核查处置情况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〕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11</w:t>
      </w:r>
      <w:bookmarkStart w:id="1" w:name="_GoBack"/>
      <w:bookmarkEnd w:id="1"/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号。我局已将相关案件线索移送至供货商所在地市场监督管理部门。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Chars="350" w:firstLine="1120"/>
        <w:jc w:val="left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特此通告。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1200" w:firstLine="38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900" w:firstLine="2880"/>
        <w:jc w:val="both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石家庄市桥西区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Chars="400" w:right="840" w:firstLineChars="1300" w:firstLine="4160"/>
        <w:jc w:val="both"/>
        <w:textAlignment w:val="auto"/>
        <w:rPr>
          <w:rFonts w:eastAsia="仿宋"/>
          <w:lang w:val="en-US"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202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年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5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月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8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日　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 xml:space="preserve"> 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小标宋_GBK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1"/>
    <w:family w:val="auto"/>
    <w:pitch w:val="variable"/>
    <w:sig w:usb0="E0002AFF" w:usb1="C0007841" w:usb2="00000009" w:usb3="00000000" w:csb0="400001FF" w:csb1="FFFF0000"/>
  </w:font>
  <w:font w:name="宋体">
    <w:altName w:val="方正黑体_GBK"/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  <w:font w:name="黑体">
    <w:altName w:val="方正黑体_GBK"/>
    <w:panose1 w:val="02000000000000000000"/>
    <w:charset w:val="86"/>
    <w:family w:val="script"/>
    <w:pitch w:val="variable"/>
    <w:sig w:usb0="A00002BF" w:usb1="38CF7CFA" w:usb2="00082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NDQzNzJjNzlkYTc1ZTAzYzM3MzIyOTRjOGJhMTRkYT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方正兰亭黑_GBK" w:eastAsia="黑体" w:cs="Arial" w:hAnsi="方正兰亭黑_GBK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Chars="200" w:left="200"/>
    </w:pPr>
  </w:style>
  <w:style w:type="paragraph" w:styleId="16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7">
    <w:name w:val="Body Text First Indent 2"/>
    <w:qFormat/>
    <w:basedOn w:val="15"/>
    <w:pPr>
      <w:ind w:firstLineChars="200" w:firstLine="200"/>
    </w:pPr>
  </w:style>
  <w:style w:type="character" w:styleId="18">
    <w:name w:val="Strong"/>
    <w:qFormat/>
    <w:basedOn w:val="10"/>
    <w:rPr>
      <w:b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2DC0B339-D862-4EF7-B970-B9B2CA97DA4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153</TotalTime>
  <Application>WPS_Yozo_Office9.0.6115.191ZH</Application>
  <Pages>1</Pages>
  <Words>0</Words>
  <Characters>249</Characters>
  <Lines>0</Lines>
  <Paragraphs>15</Paragraphs>
  <CharactersWithSpaces>332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简</dc:creator>
  <cp:lastModifiedBy>user</cp:lastModifiedBy>
  <cp:revision>4</cp:revision>
  <cp:lastPrinted>2026-01-12T03:03:00Z</cp:lastPrinted>
  <dcterms:created xsi:type="dcterms:W3CDTF">2023-05-08T01:45:00Z</dcterms:created>
  <dcterms:modified xsi:type="dcterms:W3CDTF">2026-05-07T06:37:10Z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